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footer5.xml" ContentType="application/vnd.openxmlformats-officedocument.wordprocessingml.footer+xml"/>
  <Override PartName="/word/header6.xml" ContentType="application/vnd.openxmlformats-officedocument.wordprocessingml.header+xml"/>
  <Override PartName="/word/footer6.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FD0C313" w14:textId="77777777" w:rsidR="000F77ED" w:rsidRDefault="000F77ED" w:rsidP="000F77ED">
      <w:bookmarkStart w:id="0" w:name="_Hlk130581764"/>
      <w:r>
        <w:rPr>
          <w:noProof/>
        </w:rPr>
        <w:drawing>
          <wp:anchor distT="0" distB="0" distL="114300" distR="114300" simplePos="0" relativeHeight="251662336" behindDoc="0" locked="0" layoutInCell="1" allowOverlap="1" wp14:anchorId="703CE289" wp14:editId="6ACBA3EB">
            <wp:simplePos x="0" y="0"/>
            <wp:positionH relativeFrom="column">
              <wp:posOffset>4984750</wp:posOffset>
            </wp:positionH>
            <wp:positionV relativeFrom="paragraph">
              <wp:posOffset>-133350</wp:posOffset>
            </wp:positionV>
            <wp:extent cx="1565910" cy="467995"/>
            <wp:effectExtent l="0" t="0" r="0" b="8255"/>
            <wp:wrapNone/>
            <wp:docPr id="13" name="Grafik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1312" behindDoc="0" locked="0" layoutInCell="1" allowOverlap="1" wp14:anchorId="215C5BD8" wp14:editId="6F3C2F7A">
            <wp:simplePos x="0" y="0"/>
            <wp:positionH relativeFrom="column">
              <wp:posOffset>3352800</wp:posOffset>
            </wp:positionH>
            <wp:positionV relativeFrom="paragraph">
              <wp:posOffset>-133350</wp:posOffset>
            </wp:positionV>
            <wp:extent cx="1565910" cy="467995"/>
            <wp:effectExtent l="0" t="0" r="0" b="8255"/>
            <wp:wrapNone/>
            <wp:docPr id="14" name="Grafik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0288" behindDoc="0" locked="0" layoutInCell="1" allowOverlap="1" wp14:anchorId="72F65C7E" wp14:editId="704753AB">
            <wp:simplePos x="0" y="0"/>
            <wp:positionH relativeFrom="column">
              <wp:posOffset>1644650</wp:posOffset>
            </wp:positionH>
            <wp:positionV relativeFrom="paragraph">
              <wp:posOffset>-133350</wp:posOffset>
            </wp:positionV>
            <wp:extent cx="1565910" cy="467995"/>
            <wp:effectExtent l="0" t="0" r="0" b="8255"/>
            <wp:wrapNone/>
            <wp:docPr id="12" name="Grafik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59264" behindDoc="0" locked="0" layoutInCell="1" allowOverlap="1" wp14:anchorId="7B61B7BC" wp14:editId="6ED2A7CC">
            <wp:simplePos x="0" y="0"/>
            <wp:positionH relativeFrom="column">
              <wp:posOffset>0</wp:posOffset>
            </wp:positionH>
            <wp:positionV relativeFrom="paragraph">
              <wp:posOffset>-133350</wp:posOffset>
            </wp:positionV>
            <wp:extent cx="1565910" cy="467995"/>
            <wp:effectExtent l="0" t="0" r="0" b="8255"/>
            <wp:wrapNone/>
            <wp:docPr id="5" name="Grafik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p>
    <w:p w14:paraId="56D876B5" w14:textId="77777777" w:rsidR="000F77ED" w:rsidRPr="00AF2554" w:rsidRDefault="000F77ED" w:rsidP="000F77ED"/>
    <w:p w14:paraId="494EF08B" w14:textId="77777777" w:rsidR="000F77ED" w:rsidRPr="00AF2554" w:rsidRDefault="000F77ED" w:rsidP="000F77ED"/>
    <w:p w14:paraId="746EE8D2" w14:textId="77777777" w:rsidR="000F77ED" w:rsidRPr="00BA692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lang w:val="de-DE"/>
        </w:rPr>
      </w:pPr>
      <w:r w:rsidRPr="00BA692D">
        <w:rPr>
          <w:rFonts w:ascii="Arial Unicode MS" w:eastAsia="Arial Unicode MS" w:hAnsi="Arial Unicode MS" w:cs="Arial Unicode MS"/>
          <w:bCs/>
          <w:sz w:val="28"/>
          <w:szCs w:val="28"/>
          <w:lang w:val="de-DE"/>
        </w:rPr>
        <w:t>Anlage E</w:t>
      </w:r>
    </w:p>
    <w:p w14:paraId="5DE6C8CF" w14:textId="77777777" w:rsidR="000F77ED" w:rsidRPr="00A22BB3"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lang w:val="de-DE"/>
        </w:rPr>
      </w:pPr>
      <w:bookmarkStart w:id="1" w:name="_Hlk130583416"/>
      <w:r w:rsidRPr="00A22BB3">
        <w:rPr>
          <w:rFonts w:ascii="Arial Unicode MS" w:eastAsia="Arial Unicode MS" w:hAnsi="Arial Unicode MS" w:cs="Arial Unicode MS"/>
          <w:lang w:val="de-DE"/>
        </w:rPr>
        <w:t xml:space="preserve">Überprüfung Einhaltung </w:t>
      </w:r>
      <w:hyperlink r:id="rId12" w:history="1">
        <w:r w:rsidRPr="00A22BB3">
          <w:rPr>
            <w:rFonts w:ascii="Arial Unicode MS" w:eastAsia="Arial Unicode MS" w:hAnsi="Arial Unicode MS" w:cs="Arial Unicode MS"/>
            <w:lang w:val="de-DE"/>
          </w:rPr>
          <w:t>DNSH (Do No Significant Harm) im PNRR - Italia domani</w:t>
        </w:r>
      </w:hyperlink>
      <w:bookmarkEnd w:id="1"/>
    </w:p>
    <w:p w14:paraId="79B2853D" w14:textId="77777777" w:rsidR="000F77ED" w:rsidRPr="00A22BB3"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eastAsia="en-US"/>
        </w:rPr>
      </w:pPr>
      <w:r w:rsidRPr="00A22BB3">
        <w:rPr>
          <w:rFonts w:ascii="Arial Unicode MS" w:eastAsia="Arial Unicode MS" w:hAnsi="Arial Unicode MS" w:cs="Arial Unicode MS"/>
          <w:noProof/>
          <w:lang w:eastAsia="en-US"/>
        </w:rPr>
        <w:t xml:space="preserve">(Rundschreiben RGS n. 33 </w:t>
      </w:r>
      <w:r>
        <w:rPr>
          <w:rFonts w:ascii="Arial Unicode MS" w:eastAsia="Arial Unicode MS" w:hAnsi="Arial Unicode MS" w:cs="Arial Unicode MS"/>
          <w:noProof/>
          <w:lang w:eastAsia="en-US"/>
        </w:rPr>
        <w:t>vom</w:t>
      </w:r>
      <w:r w:rsidRPr="00A22BB3">
        <w:rPr>
          <w:rFonts w:ascii="Arial Unicode MS" w:eastAsia="Arial Unicode MS" w:hAnsi="Arial Unicode MS" w:cs="Arial Unicode MS"/>
          <w:noProof/>
          <w:lang w:eastAsia="en-US"/>
        </w:rPr>
        <w:t xml:space="preserve"> 13</w:t>
      </w:r>
      <w:r>
        <w:rPr>
          <w:rFonts w:ascii="Arial Unicode MS" w:eastAsia="Arial Unicode MS" w:hAnsi="Arial Unicode MS" w:cs="Arial Unicode MS"/>
          <w:noProof/>
          <w:lang w:eastAsia="en-US"/>
        </w:rPr>
        <w:t>. Oktober</w:t>
      </w:r>
      <w:r w:rsidRPr="00A22BB3">
        <w:rPr>
          <w:rFonts w:ascii="Arial Unicode MS" w:eastAsia="Arial Unicode MS" w:hAnsi="Arial Unicode MS" w:cs="Arial Unicode MS"/>
          <w:noProof/>
          <w:lang w:eastAsia="en-US"/>
        </w:rPr>
        <w:t xml:space="preserve"> 2022)</w:t>
      </w:r>
    </w:p>
    <w:bookmarkEnd w:id="0"/>
    <w:p w14:paraId="50AE5F68" w14:textId="77777777" w:rsidR="000F77ED" w:rsidRPr="00B33A20" w:rsidRDefault="000F77ED" w:rsidP="000F77ED">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Pr>
          <w:rFonts w:asciiTheme="minorHAnsi" w:eastAsia="Arial Unicode MS" w:hAnsiTheme="minorHAnsi" w:cstheme="minorHAnsi"/>
          <w:caps/>
          <w:sz w:val="28"/>
        </w:rPr>
        <w:t>9818730053</w:t>
      </w:r>
    </w:p>
    <w:p w14:paraId="4C8F0880" w14:textId="77777777" w:rsidR="000F77ED" w:rsidRPr="006C3A48" w:rsidRDefault="000F77ED" w:rsidP="000F77ED">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2645E9AC" w14:textId="77777777" w:rsidR="000F77ED" w:rsidRPr="00F85CAC" w:rsidRDefault="000F77ED" w:rsidP="000F77ED">
      <w:pPr>
        <w:rPr>
          <w:rFonts w:ascii="Arial" w:hAnsi="Arial"/>
          <w:noProof/>
          <w:sz w:val="20"/>
          <w:szCs w:val="20"/>
          <w:lang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334C28" w14:paraId="40FFA70B" w14:textId="77777777" w:rsidTr="00D872C7">
        <w:tc>
          <w:tcPr>
            <w:tcW w:w="10490" w:type="dxa"/>
          </w:tcPr>
          <w:p w14:paraId="632236C9" w14:textId="77777777" w:rsidR="000F77ED" w:rsidRPr="005728DA" w:rsidRDefault="000F77ED" w:rsidP="00D872C7">
            <w:pPr>
              <w:pStyle w:val="Stile1"/>
              <w:spacing w:line="360" w:lineRule="auto"/>
              <w:rPr>
                <w:rFonts w:ascii="Arial Unicode MS" w:eastAsia="Arial Unicode MS" w:hAnsi="Arial Unicode MS" w:cs="Arial Unicode MS"/>
                <w:sz w:val="20"/>
                <w:szCs w:val="20"/>
              </w:rPr>
            </w:pPr>
            <w:r w:rsidRPr="005728DA">
              <w:rPr>
                <w:rFonts w:ascii="Arial Unicode MS" w:eastAsia="Arial Unicode MS" w:hAnsi="Arial Unicode MS" w:cs="Arial Unicode MS"/>
                <w:sz w:val="20"/>
                <w:szCs w:val="20"/>
              </w:rPr>
              <w:t>Der/Die Unterfertigte</w:t>
            </w:r>
            <w:r w:rsidRPr="007E72C5">
              <w:rPr>
                <w:rStyle w:val="Endnotenzeichen"/>
                <w:rFonts w:ascii="Arial Unicode MS" w:eastAsia="Arial Unicode MS" w:hAnsi="Arial Unicode MS" w:cs="Arial Unicode MS"/>
                <w:sz w:val="20"/>
                <w:szCs w:val="20"/>
                <w:lang w:val="it-IT"/>
              </w:rPr>
              <w:endnoteReference w:id="1"/>
            </w:r>
            <w:r w:rsidRPr="005728DA">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5728DA">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5728DA">
              <w:rPr>
                <w:rFonts w:ascii="Arial Unicode MS" w:eastAsia="Arial Unicode MS" w:hAnsi="Arial Unicode MS" w:cs="Arial Unicode MS"/>
                <w:sz w:val="20"/>
                <w:szCs w:val="20"/>
              </w:rPr>
              <w:t>,</w:t>
            </w:r>
          </w:p>
          <w:p w14:paraId="329CABEA"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3F7C0341"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geboren in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Sta</w:t>
            </w:r>
            <w:r>
              <w:rPr>
                <w:rFonts w:ascii="Arial Unicode MS" w:eastAsia="Arial Unicode MS" w:hAnsi="Arial Unicode MS" w:cs="Arial Unicode MS"/>
                <w:sz w:val="20"/>
                <w:szCs w:val="20"/>
                <w:lang w:val="de-DE"/>
              </w:rPr>
              <w:t>a</w:t>
            </w:r>
            <w:r w:rsidRPr="005728DA">
              <w:rPr>
                <w:rFonts w:ascii="Arial Unicode MS" w:eastAsia="Arial Unicode MS" w:hAnsi="Arial Unicode MS" w:cs="Arial Unicode MS"/>
                <w:sz w:val="20"/>
                <w:szCs w:val="20"/>
                <w:lang w:val="de-DE"/>
              </w:rPr>
              <w:t xml:space="preserve">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am</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395A6E3"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wohnhaft in d</w:t>
            </w:r>
            <w:r>
              <w:rPr>
                <w:rFonts w:ascii="Arial Unicode MS" w:eastAsia="Arial Unicode MS" w:hAnsi="Arial Unicode MS" w:cs="Arial Unicode MS"/>
                <w:sz w:val="20"/>
                <w:szCs w:val="20"/>
                <w:lang w:val="de-DE"/>
              </w:rPr>
              <w:t>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 xml:space="preserve">rov. </w:t>
            </w:r>
            <w:r w:rsidRPr="008066E4">
              <w:rPr>
                <w:rFonts w:ascii="Arial Unicode MS" w:eastAsia="Arial Unicode MS" w:hAnsi="Arial Unicode MS" w:cs="Arial Unicode MS"/>
                <w:sz w:val="20"/>
                <w:szCs w:val="20"/>
                <w:lang w:val="de-DE"/>
              </w:rPr>
              <w:t>(</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6F3016DF" w14:textId="77777777" w:rsidR="000F77ED" w:rsidRPr="008066E4" w:rsidRDefault="000F77ED" w:rsidP="00D872C7">
            <w:pPr>
              <w:spacing w:line="360" w:lineRule="auto"/>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sz w:val="20"/>
                <w:szCs w:val="20"/>
                <w:lang w:val="de-DE"/>
              </w:rPr>
              <w:t xml:space="preserve">Strasse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8066E4">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8066E4">
              <w:rPr>
                <w:rFonts w:ascii="Arial Unicode MS" w:eastAsia="Arial Unicode MS" w:hAnsi="Arial Unicode MS" w:cs="Arial Unicode MS"/>
                <w:sz w:val="20"/>
                <w:szCs w:val="20"/>
                <w:lang w:val="de-DE"/>
              </w:rPr>
              <w:t>;</w:t>
            </w:r>
          </w:p>
          <w:p w14:paraId="22EA62FF" w14:textId="77777777" w:rsidR="000F77ED" w:rsidRPr="005728DA"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in der Eigenschaft als: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334C28">
              <w:rPr>
                <w:rFonts w:ascii="Arial Unicode MS" w:eastAsia="Arial Unicode MS" w:hAnsi="Arial Unicode MS" w:cs="Arial Unicode MS"/>
                <w:sz w:val="20"/>
                <w:szCs w:val="20"/>
              </w:rPr>
            </w:r>
            <w:r w:rsidR="00334C28">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gesetz</w:t>
            </w:r>
            <w:r>
              <w:rPr>
                <w:rFonts w:ascii="Arial Unicode MS" w:eastAsia="Arial Unicode MS" w:hAnsi="Arial Unicode MS" w:cs="Arial Unicode MS"/>
                <w:sz w:val="20"/>
                <w:szCs w:val="20"/>
                <w:lang w:val="de-DE"/>
              </w:rPr>
              <w:t xml:space="preserve">l. </w:t>
            </w:r>
            <w:r w:rsidRPr="005728DA">
              <w:rPr>
                <w:rFonts w:ascii="Arial Unicode MS" w:eastAsia="Arial Unicode MS" w:hAnsi="Arial Unicode MS" w:cs="Arial Unicode MS"/>
                <w:sz w:val="20"/>
                <w:szCs w:val="20"/>
                <w:lang w:val="de-DE"/>
              </w:rPr>
              <w:t xml:space="preserve">Vertreter/Inhaber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334C28">
              <w:rPr>
                <w:rFonts w:ascii="Arial Unicode MS" w:eastAsia="Arial Unicode MS" w:hAnsi="Arial Unicode MS" w:cs="Arial Unicode MS"/>
                <w:sz w:val="20"/>
                <w:szCs w:val="20"/>
              </w:rPr>
            </w:r>
            <w:r w:rsidR="00334C28">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Generalbevollmächtig</w:t>
            </w:r>
            <w:r>
              <w:rPr>
                <w:rFonts w:ascii="Arial Unicode MS" w:eastAsia="Arial Unicode MS" w:hAnsi="Arial Unicode MS" w:cs="Arial Unicode MS"/>
                <w:sz w:val="20"/>
                <w:szCs w:val="20"/>
                <w:lang w:val="de-DE"/>
              </w:rPr>
              <w:t>ter</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5728DA">
              <w:rPr>
                <w:rFonts w:ascii="Arial Unicode MS" w:eastAsia="Arial Unicode MS" w:hAnsi="Arial Unicode MS" w:cs="Arial Unicode MS"/>
                <w:sz w:val="20"/>
                <w:szCs w:val="20"/>
                <w:lang w:val="de-DE"/>
              </w:rPr>
              <w:instrText xml:space="preserve"> FORMCHECKBOX </w:instrText>
            </w:r>
            <w:r w:rsidR="00334C28">
              <w:rPr>
                <w:rFonts w:ascii="Arial Unicode MS" w:eastAsia="Arial Unicode MS" w:hAnsi="Arial Unicode MS" w:cs="Arial Unicode MS"/>
                <w:sz w:val="20"/>
                <w:szCs w:val="20"/>
              </w:rPr>
            </w:r>
            <w:r w:rsidR="00334C28">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Sonderbevollmächtigter</w:t>
            </w:r>
          </w:p>
          <w:p w14:paraId="14E49F64"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des Unternehmens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5728DA">
              <w:rPr>
                <w:rFonts w:ascii="Arial Unicode MS" w:eastAsia="Arial Unicode MS" w:hAnsi="Arial Unicode MS" w:cs="Arial Unicode MS"/>
                <w:b/>
                <w:sz w:val="20"/>
                <w:szCs w:val="20"/>
                <w:lang w:val="de-DE"/>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21C36F22"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MwSt. Nr.: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618B40D8"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Steuernummer: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364381F9"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mit Rechtssit</w:t>
            </w:r>
            <w:r>
              <w:rPr>
                <w:rFonts w:ascii="Arial Unicode MS" w:eastAsia="Arial Unicode MS" w:hAnsi="Arial Unicode MS" w:cs="Arial Unicode MS"/>
                <w:sz w:val="20"/>
                <w:szCs w:val="20"/>
                <w:lang w:val="de-DE"/>
              </w:rPr>
              <w:t>z in der Gemeinde</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PLZ</w:t>
            </w:r>
            <w:r w:rsidRPr="005728DA">
              <w:rPr>
                <w:rFonts w:ascii="Arial Unicode MS" w:eastAsia="Arial Unicode MS" w:hAnsi="Arial Unicode MS" w:cs="Arial Unicode MS"/>
                <w:sz w:val="20"/>
                <w:szCs w:val="20"/>
                <w:lang w:val="de-DE"/>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w:t>
            </w:r>
            <w:r>
              <w:rPr>
                <w:rFonts w:ascii="Arial Unicode MS" w:eastAsia="Arial Unicode MS" w:hAnsi="Arial Unicode MS" w:cs="Arial Unicode MS"/>
                <w:sz w:val="20"/>
                <w:szCs w:val="20"/>
                <w:lang w:val="de-DE"/>
              </w:rPr>
              <w:t>P</w:t>
            </w:r>
            <w:r w:rsidRPr="005728DA">
              <w:rPr>
                <w:rFonts w:ascii="Arial Unicode MS" w:eastAsia="Arial Unicode MS" w:hAnsi="Arial Unicode MS" w:cs="Arial Unicode MS"/>
                <w:sz w:val="20"/>
                <w:szCs w:val="20"/>
                <w:lang w:val="de-DE"/>
              </w:rPr>
              <w:t>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 xml:space="preserve">), Staat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56DE0FB0"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Strasse: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200CB1CD"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E-Mail Adresse: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220DB74D"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Zertifizierte E-Mail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033DD6CC" w14:textId="77777777" w:rsidR="000F77ED" w:rsidRPr="005728DA" w:rsidRDefault="000F77ED" w:rsidP="00D872C7">
            <w:pPr>
              <w:spacing w:line="360" w:lineRule="auto"/>
              <w:jc w:val="both"/>
              <w:rPr>
                <w:rFonts w:ascii="Arial Unicode MS" w:eastAsia="Arial Unicode MS" w:hAnsi="Arial Unicode MS" w:cs="Arial Unicode MS"/>
                <w:sz w:val="20"/>
                <w:szCs w:val="20"/>
                <w:lang w:val="de-DE"/>
              </w:rPr>
            </w:pPr>
            <w:r w:rsidRPr="005728DA">
              <w:rPr>
                <w:rFonts w:ascii="Arial Unicode MS" w:eastAsia="Arial Unicode MS" w:hAnsi="Arial Unicode MS" w:cs="Arial Unicode MS"/>
                <w:sz w:val="20"/>
                <w:szCs w:val="20"/>
                <w:lang w:val="de-DE"/>
              </w:rPr>
              <w:t xml:space="preserve">Telefonnummer: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5728DA">
              <w:rPr>
                <w:rFonts w:ascii="Arial Unicode MS" w:eastAsia="Arial Unicode MS" w:hAnsi="Arial Unicode MS" w:cs="Arial Unicode MS"/>
                <w:sz w:val="20"/>
                <w:szCs w:val="20"/>
                <w:lang w:val="de-DE"/>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5728DA">
              <w:rPr>
                <w:rFonts w:ascii="Arial Unicode MS" w:eastAsia="Arial Unicode MS" w:hAnsi="Arial Unicode MS" w:cs="Arial Unicode MS"/>
                <w:sz w:val="20"/>
                <w:szCs w:val="20"/>
                <w:lang w:val="de-DE"/>
              </w:rPr>
              <w:t>;</w:t>
            </w:r>
          </w:p>
          <w:p w14:paraId="76661112" w14:textId="77777777" w:rsidR="000F77ED" w:rsidRPr="005728DA" w:rsidRDefault="000F77ED" w:rsidP="00D872C7">
            <w:pPr>
              <w:autoSpaceDE w:val="0"/>
              <w:jc w:val="both"/>
              <w:rPr>
                <w:rFonts w:ascii="Arial Unicode MS" w:eastAsia="Arial Unicode MS" w:hAnsi="Arial Unicode MS" w:cs="Arial Unicode MS"/>
                <w:b/>
                <w:bCs/>
                <w:i/>
                <w:sz w:val="20"/>
                <w:szCs w:val="20"/>
                <w:lang w:val="de-DE"/>
              </w:rPr>
            </w:pPr>
          </w:p>
          <w:p w14:paraId="44A9CBE3" w14:textId="77777777" w:rsidR="000F77ED" w:rsidRPr="001505FA" w:rsidRDefault="000F77ED" w:rsidP="00D872C7">
            <w:pPr>
              <w:suppressAutoHyphens/>
              <w:jc w:val="both"/>
              <w:rPr>
                <w:rFonts w:ascii="Arial Unicode MS" w:eastAsia="Arial Unicode MS" w:hAnsi="Arial Unicode MS" w:cs="Arial Unicode MS"/>
                <w:sz w:val="20"/>
                <w:szCs w:val="20"/>
                <w:lang w:val="de-DE" w:eastAsia="ar-SA"/>
              </w:rPr>
            </w:pPr>
            <w:r w:rsidRPr="000E170D">
              <w:rPr>
                <w:rFonts w:ascii="Arial Unicode MS" w:eastAsia="Arial Unicode MS" w:hAnsi="Arial Unicode MS" w:cs="Arial Unicode MS"/>
                <w:sz w:val="20"/>
                <w:szCs w:val="20"/>
                <w:lang w:val="de-DE"/>
              </w:rPr>
              <w:t>erklärt gemäß LG vom 22.10.1993 Nr. 17, dass er/sie sich der strafrechtlichen Verantwortung unwahrer Erklärungen und der daraus folgenden strafrechtlichen Sanktionen nach Art. 76 DPR Nr. 445/2000 sowie der verwaltungsrechtlichen Folgen des Ausschlusses aus dem Wettbewerb gemäß GvD Nr. 50/2016 und der einschlägigen Rechtsvorschriften bewusst ist.</w:t>
            </w:r>
          </w:p>
        </w:tc>
      </w:tr>
    </w:tbl>
    <w:p w14:paraId="2AB83A32" w14:textId="77777777" w:rsidR="000F77ED" w:rsidRDefault="000F77ED" w:rsidP="000F77ED">
      <w:pPr>
        <w:rPr>
          <w:vanish/>
          <w:lang w:val="de-DE"/>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4A1AF87C" w14:textId="77777777" w:rsidTr="00D872C7">
        <w:tc>
          <w:tcPr>
            <w:tcW w:w="10490" w:type="dxa"/>
          </w:tcPr>
          <w:p w14:paraId="789D6AE6" w14:textId="77777777" w:rsidR="000F77ED" w:rsidRPr="007E72C5" w:rsidRDefault="000F77ED" w:rsidP="00D872C7">
            <w:pPr>
              <w:pStyle w:val="Stile1"/>
              <w:rPr>
                <w:rFonts w:ascii="Arial Unicode MS" w:eastAsia="Arial Unicode MS" w:hAnsi="Arial Unicode MS" w:cs="Arial Unicode MS"/>
                <w:sz w:val="20"/>
                <w:szCs w:val="20"/>
                <w:lang w:val="it-IT"/>
              </w:rPr>
            </w:pPr>
            <w:r>
              <w:rPr>
                <w:rFonts w:ascii="Arial Unicode MS" w:eastAsia="Arial Unicode MS" w:hAnsi="Arial Unicode MS" w:cs="Arial Unicode MS"/>
                <w:iCs/>
              </w:rPr>
              <w:t>Er/Sie erklärt:</w:t>
            </w:r>
          </w:p>
        </w:tc>
      </w:tr>
    </w:tbl>
    <w:p w14:paraId="07BB7B80" w14:textId="77777777" w:rsidR="000F77ED" w:rsidRPr="00AF2554" w:rsidRDefault="000F77ED" w:rsidP="000F77ED">
      <w:pPr>
        <w:jc w:val="both"/>
        <w:rPr>
          <w:rFonts w:ascii="Arial Unicode MS" w:eastAsia="Arial Unicode MS" w:hAnsi="Arial Unicode MS" w:cs="Arial Unicode MS"/>
          <w:noProof/>
          <w:sz w:val="20"/>
          <w:szCs w:val="20"/>
          <w:lang w:val="de-DE" w:eastAsia="en-US"/>
        </w:rPr>
      </w:pPr>
    </w:p>
    <w:p w14:paraId="3E7D97CB" w14:textId="77777777" w:rsidR="000F77ED" w:rsidRPr="00535B8C"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535B8C">
        <w:rPr>
          <w:rFonts w:ascii="Arial Unicode MS" w:eastAsia="Arial Unicode MS" w:hAnsi="Arial Unicode MS" w:cs="Arial Unicode MS"/>
          <w:noProof/>
          <w:sz w:val="32"/>
          <w:szCs w:val="32"/>
          <w:lang w:eastAsia="en-US"/>
        </w:rPr>
        <w:t>A_Überprüfung DNSH für folgende Geräte:</w:t>
      </w:r>
    </w:p>
    <w:p w14:paraId="73352CB8" w14:textId="77777777" w:rsidR="000F77ED" w:rsidRDefault="000F77ED" w:rsidP="000F77ED">
      <w:pPr>
        <w:jc w:val="both"/>
        <w:rPr>
          <w:rFonts w:ascii="Arial Unicode MS" w:eastAsia="Arial Unicode MS" w:hAnsi="Arial Unicode MS" w:cs="Arial Unicode MS"/>
          <w:noProof/>
          <w:sz w:val="20"/>
          <w:szCs w:val="20"/>
          <w:lang w:val="de-DE" w:eastAsia="en-US"/>
        </w:rPr>
      </w:pPr>
    </w:p>
    <w:p w14:paraId="5A019736" w14:textId="5AC87E38" w:rsidR="000F77ED" w:rsidRDefault="000F77ED" w:rsidP="000F77ED">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lang w:val="de-DE" w:eastAsia="de-DE"/>
        </w:rPr>
        <w:t>Laptops mit Zubehör</w:t>
      </w:r>
    </w:p>
    <w:p w14:paraId="0A12E2F0" w14:textId="77777777" w:rsidR="000F77ED" w:rsidRPr="00535B8C" w:rsidRDefault="000F77ED" w:rsidP="000F77ED">
      <w:pPr>
        <w:jc w:val="both"/>
        <w:rPr>
          <w:rFonts w:ascii="Arial Unicode MS" w:eastAsia="Arial Unicode MS" w:hAnsi="Arial Unicode MS" w:cs="Arial Unicode MS"/>
          <w:noProof/>
          <w:sz w:val="20"/>
          <w:szCs w:val="20"/>
          <w:lang w:val="de-DE" w:eastAsia="en-US"/>
        </w:rPr>
      </w:pPr>
    </w:p>
    <w:p w14:paraId="1198CF62" w14:textId="77777777" w:rsidR="000F77ED" w:rsidRPr="00334C28" w:rsidRDefault="000F77ED" w:rsidP="000F77ED">
      <w:pPr>
        <w:jc w:val="both"/>
        <w:rPr>
          <w:rFonts w:ascii="Arial Unicode MS" w:eastAsia="Arial Unicode MS" w:hAnsi="Arial Unicode MS" w:cs="Arial Unicode MS"/>
          <w:noProof/>
          <w:sz w:val="20"/>
          <w:szCs w:val="20"/>
          <w:lang w:val="de-DE" w:eastAsia="en-US"/>
        </w:rPr>
      </w:pPr>
    </w:p>
    <w:p w14:paraId="2E588CF0" w14:textId="77777777" w:rsidR="000F77ED" w:rsidRPr="00334C28" w:rsidRDefault="000F77ED" w:rsidP="000F77ED">
      <w:pPr>
        <w:pStyle w:val="Default"/>
        <w:shd w:val="clear" w:color="auto" w:fill="F2F2F2" w:themeFill="background1" w:themeFillShade="F2"/>
        <w:rPr>
          <w:rFonts w:ascii="Arial Unicode MS" w:eastAsia="Arial Unicode MS" w:hAnsi="Arial Unicode MS" w:cs="Arial Unicode MS"/>
          <w:noProof/>
          <w:sz w:val="32"/>
          <w:szCs w:val="32"/>
          <w:lang w:eastAsia="en-US"/>
        </w:rPr>
      </w:pPr>
      <w:r w:rsidRPr="00334C28">
        <w:rPr>
          <w:rFonts w:ascii="Arial Unicode MS" w:eastAsia="Arial Unicode MS" w:hAnsi="Arial Unicode MS" w:cs="Arial Unicode MS"/>
          <w:noProof/>
          <w:sz w:val="32"/>
          <w:szCs w:val="32"/>
          <w:lang w:eastAsia="en-US"/>
        </w:rPr>
        <w:t>B_Einschränkungen DNSH</w:t>
      </w:r>
    </w:p>
    <w:p w14:paraId="16239EB8" w14:textId="77777777" w:rsidR="000F77ED" w:rsidRPr="00334C28" w:rsidRDefault="000F77ED" w:rsidP="000F77ED">
      <w:pPr>
        <w:jc w:val="both"/>
        <w:rPr>
          <w:rFonts w:ascii="Arial Unicode MS" w:eastAsia="Arial Unicode MS" w:hAnsi="Arial Unicode MS" w:cs="Arial Unicode MS"/>
          <w:noProof/>
          <w:sz w:val="20"/>
          <w:szCs w:val="20"/>
          <w:lang w:val="de-DE" w:eastAsia="en-US"/>
        </w:rPr>
      </w:pPr>
    </w:p>
    <w:p w14:paraId="6F8CAFEA" w14:textId="77777777" w:rsidR="000F77ED" w:rsidRPr="00334C28" w:rsidRDefault="000F77ED" w:rsidP="000F77ED">
      <w:pPr>
        <w:jc w:val="both"/>
        <w:rPr>
          <w:rFonts w:ascii="Arial Unicode MS" w:eastAsia="Arial Unicode MS" w:hAnsi="Arial Unicode MS" w:cs="Arial Unicode MS"/>
          <w:noProof/>
          <w:sz w:val="20"/>
          <w:szCs w:val="20"/>
          <w:lang w:val="de-DE" w:eastAsia="en-US"/>
        </w:rPr>
      </w:pPr>
    </w:p>
    <w:tbl>
      <w:tblPr>
        <w:tblStyle w:val="Tabellenraster"/>
        <w:tblW w:w="5000" w:type="pct"/>
        <w:tblInd w:w="0" w:type="dxa"/>
        <w:tblLook w:val="04A0" w:firstRow="1" w:lastRow="0" w:firstColumn="1" w:lastColumn="0" w:noHBand="0" w:noVBand="1"/>
      </w:tblPr>
      <w:tblGrid>
        <w:gridCol w:w="5382"/>
        <w:gridCol w:w="4246"/>
      </w:tblGrid>
      <w:tr w:rsidR="000F77ED" w:rsidRPr="00680408" w14:paraId="1EE23E29" w14:textId="77777777" w:rsidTr="00D872C7">
        <w:trPr>
          <w:gridAfter w:val="1"/>
          <w:wAfter w:w="2205" w:type="pct"/>
        </w:trPr>
        <w:tc>
          <w:tcPr>
            <w:tcW w:w="2795" w:type="pct"/>
            <w:tcBorders>
              <w:bottom w:val="single" w:sz="4" w:space="0" w:color="auto"/>
            </w:tcBorders>
            <w:shd w:val="clear" w:color="auto" w:fill="D9E2F3" w:themeFill="accent5" w:themeFillTint="33"/>
            <w:vAlign w:val="center"/>
          </w:tcPr>
          <w:p w14:paraId="03459142"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w:t>
            </w:r>
            <w:r>
              <w:rPr>
                <w:rFonts w:ascii="Arial Unicode MS" w:eastAsia="Arial Unicode MS" w:hAnsi="Arial Unicode MS" w:cs="Arial Unicode MS"/>
                <w:noProof/>
                <w:lang w:eastAsia="en-US"/>
              </w:rPr>
              <w:t>Reduzierung des Klimawandels</w:t>
            </w:r>
          </w:p>
        </w:tc>
      </w:tr>
      <w:tr w:rsidR="000F77ED" w:rsidRPr="00334C28" w14:paraId="1AC32ED7" w14:textId="77777777" w:rsidTr="00D872C7">
        <w:tc>
          <w:tcPr>
            <w:tcW w:w="2795" w:type="pct"/>
            <w:tcBorders>
              <w:bottom w:val="single" w:sz="4" w:space="0" w:color="auto"/>
            </w:tcBorders>
            <w:vAlign w:val="center"/>
          </w:tcPr>
          <w:p w14:paraId="687772AD"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ang</w:t>
            </w:r>
            <w:r>
              <w:rPr>
                <w:rFonts w:ascii="Arial Unicode MS" w:eastAsia="Arial Unicode MS" w:hAnsi="Arial Unicode MS" w:cs="Arial Unicode MS"/>
                <w:noProof/>
                <w:sz w:val="20"/>
                <w:szCs w:val="20"/>
                <w:lang w:val="de-DE" w:eastAsia="en-US"/>
              </w:rPr>
              <w:t>ewendet</w:t>
            </w:r>
            <w:r w:rsidRPr="00535B8C">
              <w:rPr>
                <w:rFonts w:ascii="Arial Unicode MS" w:eastAsia="Arial Unicode MS" w:hAnsi="Arial Unicode MS" w:cs="Arial Unicode MS"/>
                <w:noProof/>
                <w:sz w:val="20"/>
                <w:szCs w:val="20"/>
                <w:lang w:val="de-DE" w:eastAsia="en-US"/>
              </w:rPr>
              <w:t xml:space="preserve"> werden.</w:t>
            </w:r>
          </w:p>
          <w:p w14:paraId="49774824"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205" w:type="pct"/>
          </w:tcPr>
          <w:p w14:paraId="00175922" w14:textId="77777777" w:rsidR="000F77ED" w:rsidRDefault="000F77ED" w:rsidP="00D872C7">
            <w:pPr>
              <w:rPr>
                <w:lang w:val="de-DE" w:eastAsia="de-DE"/>
              </w:rPr>
            </w:pPr>
            <w:r w:rsidRPr="00BA692D">
              <w:rPr>
                <w:rFonts w:ascii="Arial Unicode MS" w:eastAsia="Arial Unicode MS" w:hAnsi="Arial Unicode MS" w:cs="Arial Unicode MS"/>
                <w:noProof/>
                <w:sz w:val="20"/>
                <w:szCs w:val="20"/>
                <w:lang w:val="de-DE" w:eastAsia="en-US"/>
              </w:rPr>
              <w:t>Um die Einhaltung des DNSH-Prinzips im Zusammenhang mit dem Klimaschutz und der deutlichen Reduzierung von Treibhausgasemissionen zu gewährleisten, müssen alle verfügbaren Strategien für den Kauf elektronischer Produkte im Einklang mit dem Ziel der Eindämmung von THG-Emissionen übernommen werden</w:t>
            </w:r>
            <w:r w:rsidRPr="00535B8C">
              <w:rPr>
                <w:rStyle w:val="rynqvb"/>
                <w:lang w:val="de-DE"/>
              </w:rPr>
              <w:t>.</w:t>
            </w:r>
          </w:p>
        </w:tc>
      </w:tr>
    </w:tbl>
    <w:p w14:paraId="4CE8BE81" w14:textId="77777777" w:rsidR="000F77ED" w:rsidRPr="00EB2D64" w:rsidRDefault="000F77ED" w:rsidP="000F77ED">
      <w:pPr>
        <w:rPr>
          <w:lang w:val="de-DE"/>
        </w:rPr>
      </w:pPr>
    </w:p>
    <w:tbl>
      <w:tblPr>
        <w:tblStyle w:val="Tabellenraster"/>
        <w:tblW w:w="5000" w:type="pct"/>
        <w:tblInd w:w="0" w:type="dxa"/>
        <w:tblLook w:val="04A0" w:firstRow="1" w:lastRow="0" w:firstColumn="1" w:lastColumn="0" w:noHBand="0" w:noVBand="1"/>
      </w:tblPr>
      <w:tblGrid>
        <w:gridCol w:w="2506"/>
        <w:gridCol w:w="4505"/>
        <w:gridCol w:w="1284"/>
        <w:gridCol w:w="1333"/>
      </w:tblGrid>
      <w:tr w:rsidR="000F77ED" w:rsidRPr="00D926B5" w14:paraId="6E3A2C63" w14:textId="77777777" w:rsidTr="00D872C7">
        <w:trPr>
          <w:trHeight w:val="230"/>
        </w:trPr>
        <w:tc>
          <w:tcPr>
            <w:tcW w:w="1301" w:type="pct"/>
            <w:vMerge w:val="restart"/>
            <w:vAlign w:val="center"/>
          </w:tcPr>
          <w:p w14:paraId="17E13E85" w14:textId="77777777" w:rsidR="000F77ED" w:rsidRPr="00535B8C" w:rsidRDefault="000F77ED" w:rsidP="00D872C7">
            <w:pPr>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 xml:space="preserve">Die </w:t>
            </w:r>
            <w:r w:rsidRPr="00535B8C">
              <w:rPr>
                <w:rFonts w:ascii="Arial Unicode MS" w:eastAsia="Arial Unicode MS" w:hAnsi="Arial Unicode MS" w:cs="Arial Unicode MS"/>
                <w:noProof/>
                <w:sz w:val="20"/>
                <w:szCs w:val="20"/>
                <w:lang w:val="de-DE" w:eastAsia="en-US"/>
              </w:rPr>
              <w:t>elektronische</w:t>
            </w:r>
            <w:r>
              <w:rPr>
                <w:rFonts w:ascii="Arial Unicode MS" w:eastAsia="Arial Unicode MS" w:hAnsi="Arial Unicode MS" w:cs="Arial Unicode MS"/>
                <w:noProof/>
                <w:sz w:val="20"/>
                <w:szCs w:val="20"/>
                <w:lang w:val="de-DE" w:eastAsia="en-US"/>
              </w:rPr>
              <w:t>n</w:t>
            </w:r>
            <w:r w:rsidRPr="00535B8C">
              <w:rPr>
                <w:rFonts w:ascii="Arial Unicode MS" w:eastAsia="Arial Unicode MS" w:hAnsi="Arial Unicode MS" w:cs="Arial Unicode MS"/>
                <w:noProof/>
                <w:sz w:val="20"/>
                <w:szCs w:val="20"/>
                <w:lang w:val="de-DE" w:eastAsia="en-US"/>
              </w:rPr>
              <w:t xml:space="preserve"> Produkte sind mit einem Umweltzeichen ausgestattet</w:t>
            </w:r>
          </w:p>
          <w:p w14:paraId="37283E1F" w14:textId="77777777" w:rsidR="000F77ED" w:rsidRPr="00535B8C" w:rsidRDefault="000F77ED" w:rsidP="00D872C7">
            <w:pPr>
              <w:rPr>
                <w:rFonts w:ascii="Arial Unicode MS" w:eastAsia="Arial Unicode MS" w:hAnsi="Arial Unicode MS" w:cs="Arial Unicode MS"/>
                <w:noProof/>
                <w:sz w:val="20"/>
                <w:szCs w:val="20"/>
                <w:lang w:val="de-DE" w:eastAsia="en-US"/>
              </w:rPr>
            </w:pPr>
          </w:p>
        </w:tc>
        <w:tc>
          <w:tcPr>
            <w:tcW w:w="2339" w:type="pct"/>
            <w:shd w:val="clear" w:color="auto" w:fill="F2F2F2" w:themeFill="background1" w:themeFillShade="F2"/>
          </w:tcPr>
          <w:p w14:paraId="1DE401E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vom Typ I, laut Normen UNI EN ISO 14024</w:t>
            </w:r>
          </w:p>
        </w:tc>
        <w:tc>
          <w:tcPr>
            <w:tcW w:w="667" w:type="pct"/>
            <w:vAlign w:val="center"/>
          </w:tcPr>
          <w:p w14:paraId="4F28EDA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7032F6FD"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D926B5" w14:paraId="7D1C781D" w14:textId="77777777" w:rsidTr="00D872C7">
        <w:trPr>
          <w:trHeight w:val="230"/>
        </w:trPr>
        <w:tc>
          <w:tcPr>
            <w:tcW w:w="1301" w:type="pct"/>
            <w:vMerge/>
            <w:vAlign w:val="center"/>
          </w:tcPr>
          <w:p w14:paraId="48C5C2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shd w:val="clear" w:color="auto" w:fill="F2F2F2" w:themeFill="background1" w:themeFillShade="F2"/>
          </w:tcPr>
          <w:p w14:paraId="65B5690B"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Mit dem Label EPA ENERGY STAR</w:t>
            </w:r>
          </w:p>
        </w:tc>
        <w:tc>
          <w:tcPr>
            <w:tcW w:w="667" w:type="pct"/>
            <w:vAlign w:val="center"/>
          </w:tcPr>
          <w:p w14:paraId="7B8BAAE7"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692" w:type="pct"/>
            <w:vAlign w:val="center"/>
          </w:tcPr>
          <w:p w14:paraId="38284CF0"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r w:rsidR="000F77ED" w:rsidRPr="00334C28" w14:paraId="325078CE" w14:textId="77777777" w:rsidTr="00D872C7">
        <w:trPr>
          <w:trHeight w:val="293"/>
        </w:trPr>
        <w:tc>
          <w:tcPr>
            <w:tcW w:w="1301" w:type="pct"/>
            <w:vMerge/>
            <w:vAlign w:val="center"/>
          </w:tcPr>
          <w:p w14:paraId="4838E413"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2339" w:type="pct"/>
            <w:vMerge w:val="restart"/>
            <w:shd w:val="clear" w:color="auto" w:fill="F2F2F2" w:themeFill="background1" w:themeFillShade="F2"/>
          </w:tcPr>
          <w:p w14:paraId="49928A56"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In Ermangelung eines Umweltzeichens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andere gleichwertige Unterlagen</w:t>
            </w:r>
            <w:r>
              <w:rPr>
                <w:rFonts w:ascii="Arial Unicode MS" w:eastAsia="Arial Unicode MS" w:hAnsi="Arial Unicode MS" w:cs="Arial Unicode MS"/>
                <w:noProof/>
                <w:sz w:val="20"/>
                <w:szCs w:val="20"/>
                <w:lang w:val="de-DE" w:eastAsia="en-US"/>
              </w:rPr>
              <w:t xml:space="preserve"> beilegen</w:t>
            </w:r>
          </w:p>
        </w:tc>
        <w:tc>
          <w:tcPr>
            <w:tcW w:w="1359" w:type="pct"/>
            <w:gridSpan w:val="2"/>
          </w:tcPr>
          <w:p w14:paraId="15D1F27E" w14:textId="77777777" w:rsidR="000F77ED" w:rsidRPr="00535B8C" w:rsidRDefault="000F77ED" w:rsidP="00D872C7">
            <w:pPr>
              <w:spacing w:before="120" w:after="120"/>
              <w:ind w:left="34" w:hanging="34"/>
              <w:jc w:val="both"/>
              <w:rPr>
                <w:rFonts w:ascii="Arial Unicode MS" w:eastAsia="Arial Unicode MS" w:hAnsi="Arial Unicode MS" w:cs="Arial Unicode MS"/>
                <w:b/>
                <w:bCs/>
                <w:i/>
                <w:sz w:val="20"/>
                <w:szCs w:val="20"/>
                <w:lang w:val="de-DE"/>
              </w:rPr>
            </w:pPr>
          </w:p>
        </w:tc>
      </w:tr>
      <w:tr w:rsidR="000F77ED" w:rsidRPr="00334C28" w14:paraId="65369836" w14:textId="77777777" w:rsidTr="00D872C7">
        <w:trPr>
          <w:trHeight w:val="292"/>
        </w:trPr>
        <w:tc>
          <w:tcPr>
            <w:tcW w:w="1301" w:type="pct"/>
            <w:vMerge/>
            <w:tcBorders>
              <w:bottom w:val="single" w:sz="4" w:space="0" w:color="auto"/>
            </w:tcBorders>
            <w:vAlign w:val="center"/>
          </w:tcPr>
          <w:p w14:paraId="5437570B" w14:textId="77777777" w:rsidR="000F77ED" w:rsidRPr="00535B8C" w:rsidRDefault="000F77ED" w:rsidP="00D872C7">
            <w:pPr>
              <w:jc w:val="both"/>
              <w:rPr>
                <w:rFonts w:ascii="Arial Unicode MS" w:eastAsia="Arial Unicode MS" w:hAnsi="Arial Unicode MS" w:cs="Arial Unicode MS"/>
                <w:noProof/>
                <w:sz w:val="20"/>
                <w:szCs w:val="20"/>
                <w:lang w:val="de-DE" w:eastAsia="en-US"/>
              </w:rPr>
            </w:pPr>
          </w:p>
        </w:tc>
        <w:tc>
          <w:tcPr>
            <w:tcW w:w="2339" w:type="pct"/>
            <w:vMerge/>
            <w:tcBorders>
              <w:bottom w:val="single" w:sz="4" w:space="0" w:color="auto"/>
            </w:tcBorders>
            <w:shd w:val="clear" w:color="auto" w:fill="F2F2F2" w:themeFill="background1" w:themeFillShade="F2"/>
          </w:tcPr>
          <w:p w14:paraId="6A132386" w14:textId="77777777" w:rsidR="000F77ED" w:rsidRPr="00535B8C" w:rsidRDefault="000F77ED" w:rsidP="00D872C7">
            <w:pPr>
              <w:spacing w:before="120" w:after="120"/>
              <w:rPr>
                <w:rFonts w:ascii="Arial Unicode MS" w:eastAsia="Arial Unicode MS" w:hAnsi="Arial Unicode MS" w:cs="Arial Unicode MS"/>
                <w:noProof/>
                <w:sz w:val="20"/>
                <w:szCs w:val="20"/>
                <w:lang w:val="de-DE" w:eastAsia="en-US"/>
              </w:rPr>
            </w:pPr>
          </w:p>
        </w:tc>
        <w:tc>
          <w:tcPr>
            <w:tcW w:w="1359" w:type="pct"/>
            <w:gridSpan w:val="2"/>
            <w:tcBorders>
              <w:bottom w:val="single" w:sz="4" w:space="0" w:color="auto"/>
            </w:tcBorders>
            <w:shd w:val="clear" w:color="auto" w:fill="FFF2CC" w:themeFill="accent4" w:themeFillTint="33"/>
          </w:tcPr>
          <w:p w14:paraId="7B46C669" w14:textId="77777777" w:rsidR="000F77ED" w:rsidRPr="00535B8C" w:rsidRDefault="000F77ED" w:rsidP="00D872C7">
            <w:pPr>
              <w:rPr>
                <w:rFonts w:ascii="Arial Unicode MS" w:eastAsia="Arial Unicode MS" w:hAnsi="Arial Unicode MS" w:cs="Arial Unicode MS"/>
                <w:noProof/>
                <w:sz w:val="20"/>
                <w:szCs w:val="20"/>
                <w:lang w:val="de-DE" w:eastAsia="en-US"/>
              </w:rPr>
            </w:pPr>
            <w:r w:rsidRPr="00535B8C">
              <w:rPr>
                <w:rFonts w:ascii="Arial Unicode MS" w:eastAsia="Arial Unicode MS" w:hAnsi="Arial Unicode MS" w:cs="Arial Unicode MS"/>
                <w:noProof/>
                <w:sz w:val="20"/>
                <w:szCs w:val="20"/>
                <w:lang w:val="de-DE" w:eastAsia="en-US"/>
              </w:rPr>
              <w:t xml:space="preserve">Geben Sie </w:t>
            </w:r>
            <w:r>
              <w:rPr>
                <w:rFonts w:ascii="Arial Unicode MS" w:eastAsia="Arial Unicode MS" w:hAnsi="Arial Unicode MS" w:cs="Arial Unicode MS"/>
                <w:noProof/>
                <w:sz w:val="20"/>
                <w:szCs w:val="20"/>
                <w:lang w:val="de-DE" w:eastAsia="en-US"/>
              </w:rPr>
              <w:t xml:space="preserve">bitte </w:t>
            </w:r>
            <w:r w:rsidRPr="00535B8C">
              <w:rPr>
                <w:rFonts w:ascii="Arial Unicode MS" w:eastAsia="Arial Unicode MS" w:hAnsi="Arial Unicode MS" w:cs="Arial Unicode MS"/>
                <w:noProof/>
                <w:sz w:val="20"/>
                <w:szCs w:val="20"/>
                <w:lang w:val="de-DE" w:eastAsia="en-US"/>
              </w:rPr>
              <w:t>eine gleichwertige Dokumentation an</w:t>
            </w:r>
          </w:p>
        </w:tc>
      </w:tr>
    </w:tbl>
    <w:p w14:paraId="7A7A495F" w14:textId="77777777" w:rsidR="000F77ED" w:rsidRDefault="000F77ED" w:rsidP="000F77ED">
      <w:pPr>
        <w:rPr>
          <w:lang w:val="de-DE"/>
        </w:rPr>
      </w:pPr>
    </w:p>
    <w:p w14:paraId="405DC815" w14:textId="77777777" w:rsidR="000F77ED" w:rsidRDefault="000F77ED" w:rsidP="000F77ED">
      <w:pPr>
        <w:rPr>
          <w:lang w:val="de-DE"/>
        </w:rPr>
      </w:pPr>
      <w:r>
        <w:rPr>
          <w:lang w:val="de-DE"/>
        </w:rPr>
        <w:br w:type="page"/>
      </w:r>
    </w:p>
    <w:tbl>
      <w:tblPr>
        <w:tblStyle w:val="Tabellenraster"/>
        <w:tblW w:w="5000" w:type="pct"/>
        <w:tblInd w:w="0" w:type="dxa"/>
        <w:tblLook w:val="04A0" w:firstRow="1" w:lastRow="0" w:firstColumn="1" w:lastColumn="0" w:noHBand="0" w:noVBand="1"/>
      </w:tblPr>
      <w:tblGrid>
        <w:gridCol w:w="1873"/>
        <w:gridCol w:w="1406"/>
        <w:gridCol w:w="5189"/>
        <w:gridCol w:w="565"/>
        <w:gridCol w:w="595"/>
      </w:tblGrid>
      <w:tr w:rsidR="000F77ED" w:rsidRPr="00680408" w14:paraId="4F5FE943" w14:textId="77777777" w:rsidTr="00D872C7">
        <w:tc>
          <w:tcPr>
            <w:tcW w:w="5000" w:type="pct"/>
            <w:gridSpan w:val="5"/>
            <w:tcBorders>
              <w:bottom w:val="single" w:sz="4" w:space="0" w:color="auto"/>
            </w:tcBorders>
            <w:shd w:val="clear" w:color="auto" w:fill="D9E2F3" w:themeFill="accent5" w:themeFillTint="33"/>
            <w:vAlign w:val="center"/>
          </w:tcPr>
          <w:p w14:paraId="68D1B028"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Kreislaufwirtschaft</w:t>
            </w:r>
          </w:p>
        </w:tc>
      </w:tr>
      <w:tr w:rsidR="000F77ED" w:rsidRPr="00334C28" w14:paraId="53979877" w14:textId="77777777" w:rsidTr="00D872C7">
        <w:tc>
          <w:tcPr>
            <w:tcW w:w="5000" w:type="pct"/>
            <w:gridSpan w:val="5"/>
            <w:tcBorders>
              <w:bottom w:val="single" w:sz="4" w:space="0" w:color="auto"/>
            </w:tcBorders>
            <w:vAlign w:val="center"/>
          </w:tcPr>
          <w:p w14:paraId="2D849D69" w14:textId="77777777" w:rsidR="000F77ED" w:rsidRPr="00E610AA" w:rsidRDefault="000F77ED" w:rsidP="00D872C7">
            <w:pPr>
              <w:spacing w:before="120"/>
              <w:jc w:val="both"/>
              <w:rPr>
                <w:rFonts w:ascii="Arial Unicode MS" w:eastAsia="Arial Unicode MS" w:hAnsi="Arial Unicode MS" w:cs="Arial Unicode MS"/>
                <w:sz w:val="20"/>
                <w:szCs w:val="20"/>
                <w:lang w:val="de-DE"/>
              </w:rPr>
            </w:pPr>
            <w:r w:rsidRPr="008066E4">
              <w:rPr>
                <w:rFonts w:ascii="Arial Unicode MS" w:eastAsia="Arial Unicode MS" w:hAnsi="Arial Unicode MS" w:cs="Arial Unicode MS"/>
                <w:noProof/>
                <w:sz w:val="20"/>
                <w:szCs w:val="20"/>
                <w:lang w:val="de-DE" w:eastAsia="en-US"/>
              </w:rPr>
              <w:t xml:space="preserve">Die für die Investition verwendeten elektronischen Geräte müssen gemäß den aktuellsten Standards in Bezug auf verwendete Materialien, Verfahren für die Abfallbewirtschaftung und die Wiederverwendung von Materialien gekauft und verwaltet werden. </w:t>
            </w:r>
            <w:r w:rsidRPr="00E610AA">
              <w:rPr>
                <w:rFonts w:ascii="Arial Unicode MS" w:eastAsia="Arial Unicode MS" w:hAnsi="Arial Unicode MS" w:cs="Arial Unicode MS"/>
                <w:noProof/>
                <w:sz w:val="20"/>
                <w:szCs w:val="20"/>
                <w:lang w:val="de-DE" w:eastAsia="en-US"/>
              </w:rPr>
              <w:t>Die Produktdesignphase berücksichtigt die Umweltauswirkungen über den gesamten Lebenszyklus, ermöglicht eine kostengünstige Verbesserung der Umweltleistung, auch im Hinblick auf Ressourcen- und Materialeffizienz, und trägt so zu einem nachhaltigen Umgang mit natürlichen Ressourcen bei.</w:t>
            </w:r>
          </w:p>
        </w:tc>
      </w:tr>
      <w:tr w:rsidR="000F77ED" w:rsidRPr="00D926B5" w14:paraId="1CF10D26" w14:textId="77777777" w:rsidTr="00D872C7">
        <w:trPr>
          <w:trHeight w:val="195"/>
        </w:trPr>
        <w:tc>
          <w:tcPr>
            <w:tcW w:w="857" w:type="pct"/>
            <w:vMerge w:val="restart"/>
            <w:vAlign w:val="center"/>
          </w:tcPr>
          <w:p w14:paraId="79C0E678"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856703E"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3"/>
            <w:vAlign w:val="center"/>
          </w:tcPr>
          <w:p w14:paraId="271CF508" w14:textId="69C51334"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ed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sidRPr="0068040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801A5AF" w14:textId="77777777" w:rsidTr="00D872C7">
        <w:trPr>
          <w:trHeight w:val="195"/>
        </w:trPr>
        <w:tc>
          <w:tcPr>
            <w:tcW w:w="857" w:type="pct"/>
            <w:vMerge/>
            <w:vAlign w:val="center"/>
          </w:tcPr>
          <w:p w14:paraId="66922B17"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08C0BB7"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7AA36B5"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2ABD632A" w14:textId="77777777" w:rsidTr="00D872C7">
        <w:trPr>
          <w:trHeight w:val="195"/>
        </w:trPr>
        <w:tc>
          <w:tcPr>
            <w:tcW w:w="857" w:type="pct"/>
            <w:vMerge/>
            <w:vAlign w:val="center"/>
          </w:tcPr>
          <w:p w14:paraId="423DDB94"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A1D8EA9"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3AF6D7B1" w14:textId="77777777" w:rsidR="000F77ED" w:rsidRPr="00680408" w:rsidRDefault="000F77ED" w:rsidP="00D872C7">
            <w:pPr>
              <w:spacing w:before="120"/>
              <w:jc w:val="center"/>
              <w:rPr>
                <w:rFonts w:ascii="Arial Unicode MS" w:eastAsia="Arial Unicode MS" w:hAnsi="Arial Unicode MS" w:cs="Arial Unicode MS"/>
                <w:iCs/>
                <w:sz w:val="20"/>
                <w:szCs w:val="20"/>
              </w:rPr>
            </w:pPr>
            <w:r>
              <w:rPr>
                <w:rFonts w:ascii="Arial Unicode MS" w:eastAsia="Arial Unicode MS" w:hAnsi="Arial Unicode MS" w:cs="Arial Unicode MS"/>
                <w:noProof/>
                <w:sz w:val="20"/>
                <w:szCs w:val="20"/>
                <w:lang w:val="de-DE" w:eastAsia="en-US"/>
              </w:rPr>
              <w:t xml:space="preserve">Bitte </w:t>
            </w:r>
            <w:r w:rsidRPr="00E610AA">
              <w:rPr>
                <w:rFonts w:ascii="Arial Unicode MS" w:eastAsia="Arial Unicode MS" w:hAnsi="Arial Unicode MS" w:cs="Arial Unicode MS"/>
                <w:noProof/>
                <w:sz w:val="20"/>
                <w:szCs w:val="20"/>
                <w:lang w:val="de-DE" w:eastAsia="en-US"/>
              </w:rPr>
              <w:t>Umweltzeichen angeben</w:t>
            </w:r>
          </w:p>
        </w:tc>
      </w:tr>
      <w:tr w:rsidR="000F77ED" w:rsidRPr="00334C28" w14:paraId="4F041D02" w14:textId="77777777" w:rsidTr="00D872C7">
        <w:trPr>
          <w:trHeight w:val="258"/>
        </w:trPr>
        <w:tc>
          <w:tcPr>
            <w:tcW w:w="857" w:type="pct"/>
            <w:vMerge/>
            <w:vAlign w:val="center"/>
          </w:tcPr>
          <w:p w14:paraId="3E920F2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045B7322"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3"/>
          </w:tcPr>
          <w:p w14:paraId="435C826B" w14:textId="77777777" w:rsidR="000F77ED" w:rsidRPr="008066E4" w:rsidRDefault="000F77ED" w:rsidP="00D872C7">
            <w:pPr>
              <w:spacing w:before="120"/>
              <w:jc w:val="both"/>
              <w:rPr>
                <w:rFonts w:ascii="Arial Unicode MS" w:eastAsia="Arial Unicode MS" w:hAnsi="Arial Unicode MS" w:cs="Arial Unicode MS"/>
                <w:noProof/>
                <w:sz w:val="20"/>
                <w:szCs w:val="20"/>
                <w:lang w:val="de-DE" w:eastAsia="en-US"/>
              </w:rPr>
            </w:pPr>
            <w:r w:rsidRPr="008066E4">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D926B5" w14:paraId="52D3A703" w14:textId="77777777" w:rsidTr="00D872C7">
        <w:trPr>
          <w:trHeight w:val="258"/>
        </w:trPr>
        <w:tc>
          <w:tcPr>
            <w:tcW w:w="857" w:type="pct"/>
            <w:vMerge/>
            <w:vAlign w:val="center"/>
          </w:tcPr>
          <w:p w14:paraId="6BD9C345"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1C251D56"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6E33C0A"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ISO 9001 und ISO 14001/Regelement EMAS</w:t>
            </w:r>
          </w:p>
        </w:tc>
        <w:tc>
          <w:tcPr>
            <w:tcW w:w="621" w:type="pct"/>
            <w:gridSpan w:val="2"/>
            <w:vAlign w:val="center"/>
          </w:tcPr>
          <w:p w14:paraId="668336A1"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A80E46F" w14:textId="77777777" w:rsidTr="00D872C7">
        <w:trPr>
          <w:trHeight w:val="258"/>
        </w:trPr>
        <w:tc>
          <w:tcPr>
            <w:tcW w:w="857" w:type="pct"/>
            <w:vMerge/>
            <w:vAlign w:val="center"/>
          </w:tcPr>
          <w:p w14:paraId="1CBB06D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E023D65"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46FA3CFC"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21" w:type="pct"/>
            <w:gridSpan w:val="2"/>
            <w:vAlign w:val="center"/>
          </w:tcPr>
          <w:p w14:paraId="09025B9A"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034A67F" w14:textId="77777777" w:rsidTr="00D872C7">
        <w:trPr>
          <w:trHeight w:val="258"/>
        </w:trPr>
        <w:tc>
          <w:tcPr>
            <w:tcW w:w="857" w:type="pct"/>
            <w:vMerge/>
            <w:vAlign w:val="center"/>
          </w:tcPr>
          <w:p w14:paraId="7DC846B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74DFD3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5F861A0"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21" w:type="pct"/>
            <w:gridSpan w:val="2"/>
            <w:vAlign w:val="center"/>
          </w:tcPr>
          <w:p w14:paraId="34C622DF"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BEC2F2C" w14:textId="77777777" w:rsidTr="00D872C7">
        <w:trPr>
          <w:trHeight w:val="258"/>
        </w:trPr>
        <w:tc>
          <w:tcPr>
            <w:tcW w:w="857" w:type="pct"/>
            <w:vMerge/>
            <w:vAlign w:val="center"/>
          </w:tcPr>
          <w:p w14:paraId="6EE415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3F2068E3"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59649A9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EN 50614:2020 (</w:t>
            </w:r>
            <w:r w:rsidRPr="008066E4">
              <w:rPr>
                <w:rFonts w:ascii="Arial Unicode MS" w:eastAsia="Arial Unicode MS" w:hAnsi="Arial Unicode MS" w:cs="Arial Unicode MS"/>
                <w:noProof/>
                <w:sz w:val="20"/>
                <w:szCs w:val="20"/>
                <w:lang w:val="de-DE" w:eastAsia="en-US"/>
              </w:rPr>
              <w:t>wenn das Gerät zuvor als WEEE-Abfall entsorgt und für die Wiederverwendung für den gleichen Zweck vorbereitet wurde, für den es entwickelt wurde</w:t>
            </w:r>
            <w:r w:rsidRPr="00E610AA">
              <w:rPr>
                <w:rFonts w:ascii="Arial Unicode MS" w:eastAsia="Arial Unicode MS" w:hAnsi="Arial Unicode MS" w:cs="Arial Unicode MS"/>
                <w:noProof/>
                <w:sz w:val="20"/>
                <w:szCs w:val="20"/>
                <w:lang w:val="de-DE" w:eastAsia="en-US"/>
              </w:rPr>
              <w:t>).</w:t>
            </w:r>
          </w:p>
        </w:tc>
        <w:tc>
          <w:tcPr>
            <w:tcW w:w="621" w:type="pct"/>
            <w:gridSpan w:val="2"/>
            <w:vAlign w:val="center"/>
          </w:tcPr>
          <w:p w14:paraId="038C643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077733A" w14:textId="77777777" w:rsidTr="00D872C7">
        <w:trPr>
          <w:trHeight w:val="1062"/>
        </w:trPr>
        <w:tc>
          <w:tcPr>
            <w:tcW w:w="1624" w:type="pct"/>
            <w:gridSpan w:val="2"/>
            <w:vAlign w:val="center"/>
          </w:tcPr>
          <w:p w14:paraId="6EDA8B7D"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Der Bieter muss sich auch als Hersteller und/oder Vertreiber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registrieren</w:t>
            </w:r>
          </w:p>
        </w:tc>
        <w:tc>
          <w:tcPr>
            <w:tcW w:w="2755" w:type="pct"/>
          </w:tcPr>
          <w:p w14:paraId="512638D0"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 xml:space="preserve">Registrierung auf der </w:t>
            </w:r>
            <w:r>
              <w:rPr>
                <w:rFonts w:ascii="Arial Unicode MS" w:eastAsia="Arial Unicode MS" w:hAnsi="Arial Unicode MS" w:cs="Arial Unicode MS"/>
                <w:noProof/>
                <w:sz w:val="20"/>
                <w:szCs w:val="20"/>
                <w:lang w:val="de-DE" w:eastAsia="en-US"/>
              </w:rPr>
              <w:t>RAEE</w:t>
            </w:r>
            <w:r w:rsidRPr="00E610AA">
              <w:rPr>
                <w:rFonts w:ascii="Arial Unicode MS" w:eastAsia="Arial Unicode MS" w:hAnsi="Arial Unicode MS" w:cs="Arial Unicode MS"/>
                <w:noProof/>
                <w:sz w:val="20"/>
                <w:szCs w:val="20"/>
                <w:lang w:val="de-DE" w:eastAsia="en-US"/>
              </w:rPr>
              <w:t>-Plattform als Hersteller und/oder Vertreiber</w:t>
            </w:r>
          </w:p>
          <w:p w14:paraId="425E6DE3" w14:textId="77777777" w:rsidR="000F77ED" w:rsidRPr="00E610AA" w:rsidRDefault="000F77ED" w:rsidP="00D872C7">
            <w:pPr>
              <w:spacing w:before="120"/>
              <w:jc w:val="both"/>
              <w:rPr>
                <w:rFonts w:ascii="Arial Unicode MS" w:eastAsia="Arial Unicode MS" w:hAnsi="Arial Unicode MS" w:cs="Arial Unicode MS"/>
                <w:noProof/>
                <w:sz w:val="20"/>
                <w:szCs w:val="20"/>
                <w:lang w:val="de-DE" w:eastAsia="en-US"/>
              </w:rPr>
            </w:pPr>
          </w:p>
        </w:tc>
        <w:tc>
          <w:tcPr>
            <w:tcW w:w="310" w:type="pct"/>
            <w:vAlign w:val="center"/>
          </w:tcPr>
          <w:p w14:paraId="3BAA6DA4"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ja</w:t>
            </w:r>
          </w:p>
        </w:tc>
        <w:tc>
          <w:tcPr>
            <w:tcW w:w="311" w:type="pct"/>
            <w:vAlign w:val="center"/>
          </w:tcPr>
          <w:p w14:paraId="143CEDB2"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nein</w:t>
            </w:r>
          </w:p>
        </w:tc>
      </w:tr>
    </w:tbl>
    <w:p w14:paraId="018C15F9" w14:textId="77777777" w:rsidR="000F77ED" w:rsidRDefault="000F77ED" w:rsidP="000F77ED">
      <w:pPr>
        <w:jc w:val="both"/>
        <w:rPr>
          <w:rFonts w:ascii="Arial Unicode MS" w:eastAsia="Arial Unicode MS" w:hAnsi="Arial Unicode MS" w:cs="Arial Unicode MS"/>
          <w:noProof/>
          <w:sz w:val="22"/>
          <w:szCs w:val="22"/>
          <w:lang w:eastAsia="en-US"/>
        </w:rPr>
      </w:pPr>
    </w:p>
    <w:p w14:paraId="763390C6"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334604C9"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873"/>
        <w:gridCol w:w="1406"/>
        <w:gridCol w:w="5227"/>
        <w:gridCol w:w="1122"/>
      </w:tblGrid>
      <w:tr w:rsidR="000F77ED" w:rsidRPr="00334C28" w14:paraId="479E5B94" w14:textId="77777777" w:rsidTr="00D872C7">
        <w:tc>
          <w:tcPr>
            <w:tcW w:w="5000" w:type="pct"/>
            <w:gridSpan w:val="4"/>
            <w:tcBorders>
              <w:bottom w:val="single" w:sz="4" w:space="0" w:color="auto"/>
            </w:tcBorders>
            <w:shd w:val="clear" w:color="auto" w:fill="D9E2F3" w:themeFill="accent5" w:themeFillTint="33"/>
            <w:vAlign w:val="center"/>
          </w:tcPr>
          <w:p w14:paraId="2032601F" w14:textId="77777777" w:rsidR="000F77ED" w:rsidRPr="00E610AA" w:rsidRDefault="000F77ED" w:rsidP="00D872C7">
            <w:pPr>
              <w:jc w:val="both"/>
              <w:rPr>
                <w:rFonts w:ascii="Arial Unicode MS" w:eastAsia="Arial Unicode MS" w:hAnsi="Arial Unicode MS" w:cs="Arial Unicode MS"/>
                <w:lang w:val="de-DE"/>
              </w:rPr>
            </w:pPr>
            <w:r w:rsidRPr="00E610AA">
              <w:rPr>
                <w:rFonts w:ascii="Arial Unicode MS" w:eastAsia="Arial Unicode MS" w:hAnsi="Arial Unicode MS" w:cs="Arial Unicode MS"/>
                <w:noProof/>
                <w:lang w:val="de-DE" w:eastAsia="en-US"/>
              </w:rPr>
              <w:t>3_</w:t>
            </w:r>
            <w:r w:rsidRPr="00E610AA">
              <w:rPr>
                <w:rFonts w:ascii="Roboto" w:hAnsi="Roboto"/>
                <w:color w:val="000000"/>
                <w:sz w:val="36"/>
                <w:szCs w:val="36"/>
                <w:shd w:val="clear" w:color="auto" w:fill="D2E3FC"/>
                <w:lang w:val="de-DE"/>
              </w:rPr>
              <w:t xml:space="preserve"> </w:t>
            </w:r>
            <w:r w:rsidRPr="008066E4">
              <w:rPr>
                <w:rFonts w:ascii="Arial Unicode MS" w:eastAsia="Arial Unicode MS" w:hAnsi="Arial Unicode MS" w:cs="Arial Unicode MS"/>
                <w:noProof/>
                <w:sz w:val="20"/>
                <w:szCs w:val="20"/>
                <w:lang w:val="de-DE" w:eastAsia="en-US"/>
              </w:rPr>
              <w:t>Vermeidung und Verringerung der Umweltverschmutzung</w:t>
            </w:r>
          </w:p>
        </w:tc>
      </w:tr>
      <w:tr w:rsidR="000F77ED" w:rsidRPr="00334C28" w14:paraId="34DBF96D" w14:textId="77777777" w:rsidTr="00D872C7">
        <w:tc>
          <w:tcPr>
            <w:tcW w:w="5000" w:type="pct"/>
            <w:gridSpan w:val="4"/>
            <w:tcBorders>
              <w:bottom w:val="single" w:sz="4" w:space="0" w:color="auto"/>
            </w:tcBorders>
            <w:vAlign w:val="center"/>
          </w:tcPr>
          <w:p w14:paraId="212C2033" w14:textId="77777777" w:rsidR="000F77ED" w:rsidRPr="00E610AA" w:rsidRDefault="000F77ED" w:rsidP="00D872C7">
            <w:pPr>
              <w:jc w:val="both"/>
              <w:rPr>
                <w:rFonts w:ascii="Arial Unicode MS" w:eastAsia="Arial Unicode MS" w:hAnsi="Arial Unicode MS" w:cs="Arial Unicode MS"/>
                <w:sz w:val="20"/>
                <w:szCs w:val="20"/>
                <w:lang w:val="de-DE"/>
              </w:rPr>
            </w:pPr>
            <w:r w:rsidRPr="00E610AA">
              <w:rPr>
                <w:rFonts w:ascii="Arial Unicode MS" w:eastAsia="Arial Unicode MS" w:hAnsi="Arial Unicode MS" w:cs="Arial Unicode MS"/>
                <w:noProof/>
                <w:sz w:val="20"/>
                <w:szCs w:val="20"/>
                <w:lang w:val="de-DE" w:eastAsia="en-US"/>
              </w:rPr>
              <w:t>Bauteile, Produkte und Materialien, die Schadstoffe enthalten, dürfen beim Bau nicht verwendet werden.</w:t>
            </w:r>
          </w:p>
        </w:tc>
      </w:tr>
      <w:tr w:rsidR="000F77ED" w:rsidRPr="00D926B5" w14:paraId="5F422A99" w14:textId="77777777" w:rsidTr="00D872C7">
        <w:trPr>
          <w:trHeight w:val="195"/>
        </w:trPr>
        <w:tc>
          <w:tcPr>
            <w:tcW w:w="857" w:type="pct"/>
            <w:vMerge w:val="restart"/>
            <w:vAlign w:val="center"/>
          </w:tcPr>
          <w:p w14:paraId="75FCAD93"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r>
              <w:rPr>
                <w:rFonts w:ascii="Arial Unicode MS" w:eastAsia="Arial Unicode MS" w:hAnsi="Arial Unicode MS" w:cs="Arial Unicode MS"/>
                <w:noProof/>
                <w:sz w:val="20"/>
                <w:szCs w:val="20"/>
                <w:lang w:val="de-DE" w:eastAsia="en-US"/>
              </w:rPr>
              <w:t>Die g</w:t>
            </w:r>
            <w:r w:rsidRPr="00E610AA">
              <w:rPr>
                <w:rFonts w:ascii="Arial Unicode MS" w:eastAsia="Arial Unicode MS" w:hAnsi="Arial Unicode MS" w:cs="Arial Unicode MS"/>
                <w:noProof/>
                <w:sz w:val="20"/>
                <w:szCs w:val="20"/>
                <w:lang w:val="de-DE" w:eastAsia="en-US"/>
              </w:rPr>
              <w:t>ekaufte</w:t>
            </w:r>
            <w:r>
              <w:rPr>
                <w:rFonts w:ascii="Arial Unicode MS" w:eastAsia="Arial Unicode MS" w:hAnsi="Arial Unicode MS" w:cs="Arial Unicode MS"/>
                <w:noProof/>
                <w:sz w:val="20"/>
                <w:szCs w:val="20"/>
                <w:lang w:val="de-DE" w:eastAsia="en-US"/>
              </w:rPr>
              <w:t>n</w:t>
            </w:r>
            <w:r w:rsidRPr="00E610AA">
              <w:rPr>
                <w:rFonts w:ascii="Arial Unicode MS" w:eastAsia="Arial Unicode MS" w:hAnsi="Arial Unicode MS" w:cs="Arial Unicode MS"/>
                <w:noProof/>
                <w:sz w:val="20"/>
                <w:szCs w:val="20"/>
                <w:lang w:val="de-DE" w:eastAsia="en-US"/>
              </w:rPr>
              <w:t xml:space="preserve"> Elektronikprodukte tragen ein ISO-Typ-I-Umweltzeichen</w:t>
            </w:r>
          </w:p>
        </w:tc>
        <w:tc>
          <w:tcPr>
            <w:tcW w:w="767" w:type="pct"/>
            <w:vMerge w:val="restart"/>
            <w:shd w:val="clear" w:color="auto" w:fill="F2F2F2" w:themeFill="background1" w:themeFillShade="F2"/>
            <w:vAlign w:val="center"/>
          </w:tcPr>
          <w:p w14:paraId="799BDE94"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 xml:space="preserve">ISO </w:t>
            </w:r>
            <w:r>
              <w:rPr>
                <w:rFonts w:ascii="Arial Unicode MS" w:eastAsia="Arial Unicode MS" w:hAnsi="Arial Unicode MS" w:cs="Arial Unicode MS"/>
                <w:noProof/>
                <w:sz w:val="20"/>
                <w:szCs w:val="20"/>
                <w:lang w:eastAsia="en-US"/>
              </w:rPr>
              <w:t>Typ</w:t>
            </w:r>
            <w:r w:rsidRPr="009A0114">
              <w:rPr>
                <w:rFonts w:ascii="Arial Unicode MS" w:eastAsia="Arial Unicode MS" w:hAnsi="Arial Unicode MS" w:cs="Arial Unicode MS"/>
                <w:noProof/>
                <w:sz w:val="20"/>
                <w:szCs w:val="20"/>
                <w:lang w:eastAsia="en-US"/>
              </w:rPr>
              <w:t xml:space="preserve"> I</w:t>
            </w:r>
          </w:p>
        </w:tc>
        <w:tc>
          <w:tcPr>
            <w:tcW w:w="3376" w:type="pct"/>
            <w:gridSpan w:val="2"/>
            <w:vAlign w:val="center"/>
          </w:tcPr>
          <w:p w14:paraId="6BB6CF7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75CDCAC8" w14:textId="77777777" w:rsidTr="00D872C7">
        <w:trPr>
          <w:trHeight w:val="195"/>
        </w:trPr>
        <w:tc>
          <w:tcPr>
            <w:tcW w:w="857" w:type="pct"/>
            <w:vMerge/>
            <w:vAlign w:val="center"/>
          </w:tcPr>
          <w:p w14:paraId="0869211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4279D0A"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3EC0641F"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0C1904CE" w14:textId="77777777" w:rsidTr="00D872C7">
        <w:trPr>
          <w:trHeight w:val="195"/>
        </w:trPr>
        <w:tc>
          <w:tcPr>
            <w:tcW w:w="857" w:type="pct"/>
            <w:vMerge/>
            <w:vAlign w:val="center"/>
          </w:tcPr>
          <w:p w14:paraId="72E94C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27947F"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878C48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E610AA">
              <w:rPr>
                <w:rFonts w:ascii="Arial Unicode MS" w:eastAsia="Arial Unicode MS" w:hAnsi="Arial Unicode MS" w:cs="Arial Unicode MS"/>
                <w:noProof/>
                <w:sz w:val="20"/>
                <w:szCs w:val="20"/>
                <w:lang w:val="de-DE" w:eastAsia="en-US"/>
              </w:rPr>
              <w:t>Umweltzeichen angeben</w:t>
            </w:r>
          </w:p>
        </w:tc>
      </w:tr>
      <w:tr w:rsidR="000F77ED" w:rsidRPr="00334C28" w14:paraId="7278AEA5" w14:textId="77777777" w:rsidTr="00D872C7">
        <w:trPr>
          <w:trHeight w:val="258"/>
        </w:trPr>
        <w:tc>
          <w:tcPr>
            <w:tcW w:w="857" w:type="pct"/>
            <w:vMerge/>
            <w:vAlign w:val="center"/>
          </w:tcPr>
          <w:p w14:paraId="36DA136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6728061A"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r w:rsidRPr="00E610AA">
              <w:rPr>
                <w:rFonts w:ascii="Arial Unicode MS" w:eastAsia="Arial Unicode MS" w:hAnsi="Arial Unicode MS" w:cs="Arial Unicode MS"/>
                <w:noProof/>
                <w:sz w:val="20"/>
                <w:szCs w:val="20"/>
                <w:lang w:val="de-DE" w:eastAsia="en-US"/>
              </w:rPr>
              <w:t>In Ermangelung eines solchen E</w:t>
            </w:r>
            <w:r>
              <w:rPr>
                <w:rFonts w:ascii="Arial Unicode MS" w:eastAsia="Arial Unicode MS" w:hAnsi="Arial Unicode MS" w:cs="Arial Unicode MS"/>
                <w:noProof/>
                <w:sz w:val="20"/>
                <w:szCs w:val="20"/>
                <w:lang w:val="de-DE" w:eastAsia="en-US"/>
              </w:rPr>
              <w:t>tiketts</w:t>
            </w:r>
          </w:p>
        </w:tc>
        <w:tc>
          <w:tcPr>
            <w:tcW w:w="3376" w:type="pct"/>
            <w:gridSpan w:val="2"/>
          </w:tcPr>
          <w:p w14:paraId="057EF48E" w14:textId="77777777" w:rsidR="000F77ED" w:rsidRPr="00E610AA" w:rsidRDefault="000F77ED" w:rsidP="00D872C7">
            <w:pPr>
              <w:jc w:val="both"/>
              <w:rPr>
                <w:rFonts w:ascii="Arial Unicode MS" w:eastAsia="Arial Unicode MS" w:hAnsi="Arial Unicode MS" w:cs="Arial Unicode MS"/>
                <w:b/>
                <w:bCs/>
                <w:i/>
                <w:sz w:val="20"/>
                <w:szCs w:val="20"/>
                <w:lang w:val="de-DE"/>
              </w:rPr>
            </w:pPr>
            <w:r w:rsidRPr="00E610AA">
              <w:rPr>
                <w:rFonts w:ascii="Arial Unicode MS" w:eastAsia="Arial Unicode MS" w:hAnsi="Arial Unicode MS" w:cs="Arial Unicode MS"/>
                <w:noProof/>
                <w:sz w:val="20"/>
                <w:szCs w:val="20"/>
                <w:lang w:val="de-DE" w:eastAsia="en-US"/>
              </w:rPr>
              <w:t xml:space="preserve">Qualitätszertifizierung des Aufbereitungs-/Remanufacturing-Prozesses in Übereinstimmung mit einem der folgenden Standards: </w:t>
            </w:r>
          </w:p>
        </w:tc>
      </w:tr>
      <w:tr w:rsidR="000F77ED" w:rsidRPr="009A0114" w14:paraId="7265F3C2" w14:textId="77777777" w:rsidTr="00D872C7">
        <w:trPr>
          <w:trHeight w:val="258"/>
        </w:trPr>
        <w:tc>
          <w:tcPr>
            <w:tcW w:w="857" w:type="pct"/>
            <w:vMerge/>
            <w:vAlign w:val="center"/>
          </w:tcPr>
          <w:p w14:paraId="1AD0DF96" w14:textId="77777777" w:rsidR="000F77ED" w:rsidRPr="00E610AA" w:rsidRDefault="000F77ED" w:rsidP="00D872C7">
            <w:pPr>
              <w:jc w:val="both"/>
              <w:rPr>
                <w:rFonts w:ascii="Arial Unicode MS" w:eastAsia="Arial Unicode MS" w:hAnsi="Arial Unicode MS" w:cs="Arial Unicode MS"/>
                <w:noProof/>
                <w:sz w:val="20"/>
                <w:szCs w:val="20"/>
                <w:lang w:val="de-DE" w:eastAsia="en-US"/>
              </w:rPr>
            </w:pPr>
          </w:p>
        </w:tc>
        <w:tc>
          <w:tcPr>
            <w:tcW w:w="767" w:type="pct"/>
            <w:vMerge/>
            <w:shd w:val="clear" w:color="auto" w:fill="F2F2F2" w:themeFill="background1" w:themeFillShade="F2"/>
          </w:tcPr>
          <w:p w14:paraId="5A1E49D8" w14:textId="77777777" w:rsidR="000F77ED" w:rsidRPr="00E610AA" w:rsidRDefault="000F77ED" w:rsidP="00D872C7">
            <w:pPr>
              <w:spacing w:before="120" w:after="120"/>
              <w:rPr>
                <w:rFonts w:ascii="Arial Unicode MS" w:eastAsia="Arial Unicode MS" w:hAnsi="Arial Unicode MS" w:cs="Arial Unicode MS"/>
                <w:noProof/>
                <w:sz w:val="20"/>
                <w:szCs w:val="20"/>
                <w:lang w:val="de-DE" w:eastAsia="en-US"/>
              </w:rPr>
            </w:pPr>
          </w:p>
        </w:tc>
        <w:tc>
          <w:tcPr>
            <w:tcW w:w="2755" w:type="pct"/>
          </w:tcPr>
          <w:p w14:paraId="5703C0D4" w14:textId="77777777" w:rsidR="000F77ED" w:rsidRPr="009A1D6A" w:rsidRDefault="000F77ED" w:rsidP="00D872C7">
            <w:pPr>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Zertifizierung der Einhaltung der Richtlinien Reach/RoHS/Ökodesign/elektromagnetische Verträglichkeit</w:t>
            </w:r>
          </w:p>
        </w:tc>
        <w:tc>
          <w:tcPr>
            <w:tcW w:w="621" w:type="pct"/>
            <w:vAlign w:val="center"/>
          </w:tcPr>
          <w:p w14:paraId="46096B4B"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3E57257A" w14:textId="77777777" w:rsidTr="00D872C7">
        <w:trPr>
          <w:trHeight w:val="258"/>
        </w:trPr>
        <w:tc>
          <w:tcPr>
            <w:tcW w:w="857" w:type="pct"/>
            <w:vMerge/>
            <w:vAlign w:val="center"/>
          </w:tcPr>
          <w:p w14:paraId="4C455FA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C742F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3053639E" w14:textId="77777777" w:rsidR="000F77ED" w:rsidRPr="009A1D6A" w:rsidRDefault="000F77ED" w:rsidP="00D872C7">
            <w:pPr>
              <w:spacing w:before="120"/>
              <w:jc w:val="both"/>
              <w:rPr>
                <w:rFonts w:ascii="Arial Unicode MS" w:eastAsia="Arial Unicode MS" w:hAnsi="Arial Unicode MS" w:cs="Arial Unicode MS"/>
                <w:noProof/>
                <w:sz w:val="20"/>
                <w:szCs w:val="20"/>
                <w:lang w:val="de-DE" w:eastAsia="en-US"/>
              </w:rPr>
            </w:pPr>
            <w:r w:rsidRPr="009A1D6A">
              <w:rPr>
                <w:rFonts w:ascii="Arial Unicode MS" w:eastAsia="Arial Unicode MS" w:hAnsi="Arial Unicode MS" w:cs="Arial Unicode MS"/>
                <w:noProof/>
                <w:sz w:val="20"/>
                <w:szCs w:val="20"/>
                <w:lang w:val="de-DE" w:eastAsia="en-US"/>
              </w:rPr>
              <w:t>Kennzeichnung von Kunststoffgehäusen und Blenden nach den Normen ISO 11469 und ISO 1043.</w:t>
            </w:r>
          </w:p>
        </w:tc>
        <w:tc>
          <w:tcPr>
            <w:tcW w:w="621" w:type="pct"/>
            <w:vAlign w:val="center"/>
          </w:tcPr>
          <w:p w14:paraId="0A21661D"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304582FA" w14:textId="77777777" w:rsidR="000F77ED" w:rsidRDefault="000F77ED" w:rsidP="000F77ED">
      <w:pPr>
        <w:autoSpaceDE w:val="0"/>
        <w:jc w:val="both"/>
        <w:rPr>
          <w:rFonts w:ascii="Arial Unicode MS" w:eastAsia="Arial Unicode MS" w:hAnsi="Arial Unicode MS" w:cs="Arial Unicode MS"/>
          <w:b/>
          <w:bCs/>
          <w:i/>
          <w:sz w:val="20"/>
          <w:szCs w:val="20"/>
        </w:rPr>
      </w:pPr>
    </w:p>
    <w:p w14:paraId="75BE797F" w14:textId="77777777" w:rsidR="000F77ED" w:rsidRDefault="000F77ED" w:rsidP="000F77ED">
      <w:pPr>
        <w:autoSpaceDE w:val="0"/>
        <w:jc w:val="both"/>
        <w:rPr>
          <w:rFonts w:ascii="Arial Unicode MS" w:eastAsia="Arial Unicode MS" w:hAnsi="Arial Unicode MS" w:cs="Arial Unicode MS"/>
          <w:b/>
          <w:bCs/>
          <w:i/>
          <w:sz w:val="20"/>
          <w:szCs w:val="20"/>
        </w:rPr>
      </w:pPr>
    </w:p>
    <w:p w14:paraId="274804AF" w14:textId="77777777" w:rsidR="000F77ED" w:rsidRPr="00373CFE" w:rsidRDefault="000F77ED" w:rsidP="000F77ED">
      <w:pPr>
        <w:autoSpaceDE w:val="0"/>
        <w:jc w:val="both"/>
        <w:rPr>
          <w:rFonts w:ascii="Arial Unicode MS" w:eastAsia="Arial Unicode MS" w:hAnsi="Arial Unicode MS" w:cs="Arial Unicode MS"/>
          <w:b/>
          <w:bCs/>
          <w:i/>
          <w:sz w:val="22"/>
          <w:szCs w:val="22"/>
        </w:rPr>
      </w:pPr>
    </w:p>
    <w:p w14:paraId="10E877AE"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Pr>
          <w:rFonts w:ascii="Arial Unicode MS" w:eastAsia="Arial Unicode MS" w:hAnsi="Arial Unicode MS" w:cs="Arial Unicode MS"/>
          <w:sz w:val="22"/>
          <w:szCs w:val="22"/>
          <w:lang w:eastAsia="ar-SA"/>
        </w:rPr>
        <w:t>Der/Die Unterfertigte</w:t>
      </w:r>
    </w:p>
    <w:p w14:paraId="41441A5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6CB3440F"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w:t>
      </w:r>
      <w:r>
        <w:rPr>
          <w:rFonts w:ascii="Arial Unicode MS" w:eastAsia="Arial Unicode MS" w:hAnsi="Arial Unicode MS" w:cs="Arial Unicode MS"/>
          <w:sz w:val="22"/>
          <w:szCs w:val="22"/>
          <w:lang w:eastAsia="ar-SA"/>
        </w:rPr>
        <w:t>digital unterzeichnet</w:t>
      </w:r>
      <w:r w:rsidRPr="00373CFE">
        <w:rPr>
          <w:rFonts w:ascii="Arial Unicode MS" w:eastAsia="Arial Unicode MS" w:hAnsi="Arial Unicode MS" w:cs="Arial Unicode MS"/>
          <w:sz w:val="22"/>
          <w:szCs w:val="22"/>
          <w:lang w:eastAsia="ar-SA"/>
        </w:rPr>
        <w:t>)</w:t>
      </w:r>
    </w:p>
    <w:p w14:paraId="3446E617" w14:textId="77777777" w:rsidR="000F77ED" w:rsidRPr="00AA068C" w:rsidRDefault="000F77ED" w:rsidP="000F77ED">
      <w:pPr>
        <w:tabs>
          <w:tab w:val="left" w:pos="294"/>
        </w:tabs>
        <w:ind w:left="284" w:hanging="284"/>
        <w:jc w:val="both"/>
        <w:rPr>
          <w:rFonts w:ascii="Arial Unicode MS" w:eastAsia="Arial Unicode MS" w:hAnsi="Arial Unicode MS" w:cs="Arial Unicode MS"/>
          <w:b/>
          <w:bCs/>
          <w:sz w:val="20"/>
          <w:szCs w:val="20"/>
          <w:lang w:eastAsia="zh-CN"/>
        </w:rPr>
      </w:pPr>
    </w:p>
    <w:p w14:paraId="1EF5D6E6" w14:textId="77777777" w:rsidR="000F77ED" w:rsidRDefault="000F77ED" w:rsidP="000F77ED">
      <w:r>
        <w:br w:type="page"/>
      </w:r>
    </w:p>
    <w:p w14:paraId="58420786" w14:textId="77777777" w:rsidR="000F77ED" w:rsidRDefault="000F77ED" w:rsidP="000F77ED">
      <w:r>
        <w:rPr>
          <w:noProof/>
        </w:rPr>
        <w:lastRenderedPageBreak/>
        <w:drawing>
          <wp:anchor distT="0" distB="0" distL="114300" distR="114300" simplePos="0" relativeHeight="251663360" behindDoc="0" locked="0" layoutInCell="1" allowOverlap="1" wp14:anchorId="227C2ABB" wp14:editId="108017E3">
            <wp:simplePos x="0" y="0"/>
            <wp:positionH relativeFrom="column">
              <wp:posOffset>0</wp:posOffset>
            </wp:positionH>
            <wp:positionV relativeFrom="paragraph">
              <wp:posOffset>-635</wp:posOffset>
            </wp:positionV>
            <wp:extent cx="1565910" cy="467995"/>
            <wp:effectExtent l="0" t="0" r="0" b="8255"/>
            <wp:wrapNone/>
            <wp:docPr id="17" name="Grafik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Grafik 5"/>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1565910" cy="467995"/>
                    </a:xfrm>
                    <a:prstGeom prst="rect">
                      <a:avLst/>
                    </a:prstGeom>
                  </pic:spPr>
                </pic:pic>
              </a:graphicData>
            </a:graphic>
          </wp:anchor>
        </w:drawing>
      </w:r>
      <w:r>
        <w:rPr>
          <w:noProof/>
        </w:rPr>
        <w:drawing>
          <wp:anchor distT="0" distB="0" distL="114300" distR="114300" simplePos="0" relativeHeight="251664384" behindDoc="0" locked="0" layoutInCell="1" allowOverlap="1" wp14:anchorId="1D210BAD" wp14:editId="17C9A5C5">
            <wp:simplePos x="0" y="0"/>
            <wp:positionH relativeFrom="column">
              <wp:posOffset>1644650</wp:posOffset>
            </wp:positionH>
            <wp:positionV relativeFrom="paragraph">
              <wp:posOffset>-635</wp:posOffset>
            </wp:positionV>
            <wp:extent cx="1565910" cy="467995"/>
            <wp:effectExtent l="0" t="0" r="0" b="8255"/>
            <wp:wrapNone/>
            <wp:docPr id="18" name="Grafik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Grafik 12"/>
                    <pic:cNvPicPr>
                      <a:picLocks noChangeAspect="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5408" behindDoc="0" locked="0" layoutInCell="1" allowOverlap="1" wp14:anchorId="2DE939B4" wp14:editId="67577EA3">
            <wp:simplePos x="0" y="0"/>
            <wp:positionH relativeFrom="column">
              <wp:posOffset>3352800</wp:posOffset>
            </wp:positionH>
            <wp:positionV relativeFrom="paragraph">
              <wp:posOffset>-635</wp:posOffset>
            </wp:positionV>
            <wp:extent cx="1565910" cy="467995"/>
            <wp:effectExtent l="0" t="0" r="0" b="8255"/>
            <wp:wrapNone/>
            <wp:docPr id="19" name="Grafik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Grafik 14"/>
                    <pic:cNvPicPr>
                      <a:picLocks noChangeAspect="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r>
        <w:rPr>
          <w:noProof/>
        </w:rPr>
        <w:drawing>
          <wp:anchor distT="0" distB="0" distL="114300" distR="114300" simplePos="0" relativeHeight="251666432" behindDoc="0" locked="0" layoutInCell="1" allowOverlap="1" wp14:anchorId="22A221A9" wp14:editId="40F22032">
            <wp:simplePos x="0" y="0"/>
            <wp:positionH relativeFrom="column">
              <wp:posOffset>4984750</wp:posOffset>
            </wp:positionH>
            <wp:positionV relativeFrom="paragraph">
              <wp:posOffset>-635</wp:posOffset>
            </wp:positionV>
            <wp:extent cx="1565910" cy="467995"/>
            <wp:effectExtent l="0" t="0" r="0" b="8255"/>
            <wp:wrapNone/>
            <wp:docPr id="20" name="Grafik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Grafik 13"/>
                    <pic:cNvPicPr>
                      <a:picLocks noChangeAspect="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565910" cy="467995"/>
                    </a:xfrm>
                    <a:prstGeom prst="rect">
                      <a:avLst/>
                    </a:prstGeom>
                    <a:noFill/>
                  </pic:spPr>
                </pic:pic>
              </a:graphicData>
            </a:graphic>
          </wp:anchor>
        </w:drawing>
      </w:r>
    </w:p>
    <w:p w14:paraId="782794F0" w14:textId="77777777" w:rsidR="000F77ED" w:rsidRDefault="000F77ED" w:rsidP="000F77ED"/>
    <w:p w14:paraId="2189C5A8" w14:textId="77777777" w:rsidR="000F77ED" w:rsidRDefault="000F77ED" w:rsidP="000F77ED"/>
    <w:p w14:paraId="3D708B48" w14:textId="77777777" w:rsidR="000F77ED" w:rsidRPr="008443A2"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bCs/>
          <w:sz w:val="28"/>
          <w:szCs w:val="28"/>
        </w:rPr>
      </w:pPr>
      <w:r w:rsidRPr="008443A2">
        <w:rPr>
          <w:rFonts w:ascii="Arial Unicode MS" w:eastAsia="Arial Unicode MS" w:hAnsi="Arial Unicode MS" w:cs="Arial Unicode MS"/>
          <w:bCs/>
          <w:sz w:val="28"/>
          <w:szCs w:val="28"/>
        </w:rPr>
        <w:t>Allegato E</w:t>
      </w:r>
    </w:p>
    <w:p w14:paraId="219C2D6A" w14:textId="77777777" w:rsidR="000F77ED" w:rsidRDefault="000F77ED" w:rsidP="000F77ED">
      <w:pPr>
        <w:pStyle w:val="StandardWeb"/>
        <w:shd w:val="clear" w:color="auto" w:fill="F2F2F2" w:themeFill="background1" w:themeFillShade="F2"/>
        <w:spacing w:before="0" w:after="0"/>
        <w:jc w:val="center"/>
        <w:rPr>
          <w:rFonts w:ascii="Arial Unicode MS" w:eastAsia="Arial Unicode MS" w:hAnsi="Arial Unicode MS" w:cs="Arial Unicode MS"/>
          <w:sz w:val="28"/>
          <w:szCs w:val="28"/>
        </w:rPr>
      </w:pPr>
      <w:r w:rsidRPr="006C3733">
        <w:rPr>
          <w:rFonts w:ascii="Arial Unicode MS" w:eastAsia="Arial Unicode MS" w:hAnsi="Arial Unicode MS" w:cs="Arial Unicode MS"/>
          <w:sz w:val="28"/>
          <w:szCs w:val="28"/>
        </w:rPr>
        <w:t>Verifica</w:t>
      </w:r>
      <w:r>
        <w:rPr>
          <w:rFonts w:ascii="Arial Unicode MS" w:eastAsia="Arial Unicode MS" w:hAnsi="Arial Unicode MS" w:cs="Arial Unicode MS"/>
          <w:sz w:val="28"/>
          <w:szCs w:val="28"/>
        </w:rPr>
        <w:t xml:space="preserve"> principio </w:t>
      </w:r>
      <w:hyperlink r:id="rId13" w:history="1">
        <w:r w:rsidRPr="006C3733">
          <w:rPr>
            <w:rFonts w:ascii="Arial Unicode MS" w:eastAsia="Arial Unicode MS" w:hAnsi="Arial Unicode MS" w:cs="Arial Unicode MS"/>
            <w:sz w:val="28"/>
            <w:szCs w:val="28"/>
          </w:rPr>
          <w:t>DNSH (Do No Significant Harm) nel PNRR - Italia domani</w:t>
        </w:r>
      </w:hyperlink>
    </w:p>
    <w:p w14:paraId="7F86F054" w14:textId="77777777" w:rsidR="000F77ED" w:rsidRPr="008443A2" w:rsidRDefault="000F77ED" w:rsidP="000F77ED">
      <w:pPr>
        <w:pStyle w:val="Default"/>
        <w:shd w:val="clear" w:color="auto" w:fill="F2F2F2" w:themeFill="background1" w:themeFillShade="F2"/>
        <w:jc w:val="center"/>
        <w:rPr>
          <w:rFonts w:ascii="Arial Unicode MS" w:eastAsia="Arial Unicode MS" w:hAnsi="Arial Unicode MS" w:cs="Arial Unicode MS"/>
          <w:noProof/>
          <w:sz w:val="32"/>
          <w:szCs w:val="32"/>
          <w:lang w:val="it-IT" w:eastAsia="en-US"/>
        </w:rPr>
      </w:pPr>
      <w:r w:rsidRPr="008443A2">
        <w:rPr>
          <w:rFonts w:ascii="Arial Unicode MS" w:eastAsia="Arial Unicode MS" w:hAnsi="Arial Unicode MS" w:cs="Arial Unicode MS"/>
          <w:noProof/>
          <w:lang w:val="it-IT" w:eastAsia="en-US"/>
        </w:rPr>
        <w:t>(circolare RGS n. 33 del 13 ottobre 2022)</w:t>
      </w:r>
    </w:p>
    <w:p w14:paraId="7AC7BCAC" w14:textId="77777777" w:rsidR="000F77ED" w:rsidRPr="00B33A20" w:rsidRDefault="000F77ED" w:rsidP="000F77ED">
      <w:pPr>
        <w:shd w:val="clear" w:color="auto" w:fill="D9E2F3" w:themeFill="accent5" w:themeFillTint="33"/>
        <w:jc w:val="center"/>
        <w:rPr>
          <w:rFonts w:asciiTheme="minorHAnsi" w:eastAsia="Arial Unicode MS" w:hAnsiTheme="minorHAnsi" w:cstheme="minorHAnsi"/>
          <w:caps/>
          <w:sz w:val="28"/>
        </w:rPr>
      </w:pPr>
      <w:r w:rsidRPr="00EB2D64">
        <w:rPr>
          <w:rFonts w:asciiTheme="minorHAnsi" w:eastAsia="Arial Unicode MS" w:hAnsiTheme="minorHAnsi" w:cstheme="minorHAnsi"/>
          <w:caps/>
          <w:sz w:val="32"/>
          <w:szCs w:val="28"/>
        </w:rPr>
        <w:t xml:space="preserve">CIG: </w:t>
      </w:r>
      <w:r>
        <w:rPr>
          <w:rFonts w:asciiTheme="minorHAnsi" w:eastAsia="Arial Unicode MS" w:hAnsiTheme="minorHAnsi" w:cstheme="minorHAnsi"/>
          <w:caps/>
          <w:sz w:val="28"/>
        </w:rPr>
        <w:t>9818730053</w:t>
      </w:r>
    </w:p>
    <w:p w14:paraId="5B9E12FC" w14:textId="77777777" w:rsidR="000F77ED" w:rsidRPr="006C3A48" w:rsidRDefault="000F77ED" w:rsidP="000F77ED">
      <w:pPr>
        <w:shd w:val="clear" w:color="auto" w:fill="D9E2F3" w:themeFill="accent5" w:themeFillTint="33"/>
        <w:jc w:val="center"/>
        <w:rPr>
          <w:rFonts w:asciiTheme="minorHAnsi" w:eastAsia="Arial Unicode MS" w:hAnsiTheme="minorHAnsi" w:cstheme="minorHAnsi"/>
          <w:caps/>
          <w:sz w:val="32"/>
          <w:szCs w:val="28"/>
        </w:rPr>
      </w:pPr>
      <w:r w:rsidRPr="00FF0A62">
        <w:rPr>
          <w:rFonts w:asciiTheme="minorHAnsi" w:eastAsia="Arial Unicode MS" w:hAnsiTheme="minorHAnsi" w:cstheme="minorHAnsi"/>
          <w:caps/>
          <w:sz w:val="32"/>
          <w:szCs w:val="28"/>
        </w:rPr>
        <w:t xml:space="preserve">CUP: </w:t>
      </w:r>
      <w:r w:rsidRPr="006C3A48">
        <w:rPr>
          <w:rFonts w:asciiTheme="minorHAnsi" w:eastAsia="Arial Unicode MS" w:hAnsiTheme="minorHAnsi" w:cstheme="minorHAnsi"/>
          <w:caps/>
          <w:sz w:val="32"/>
          <w:szCs w:val="28"/>
        </w:rPr>
        <w:t>F14D22003400006</w:t>
      </w:r>
    </w:p>
    <w:p w14:paraId="43966A3F" w14:textId="77777777" w:rsidR="000F77ED" w:rsidRPr="00F85CAC" w:rsidRDefault="000F77ED" w:rsidP="000F77ED">
      <w:pPr>
        <w:rPr>
          <w:rFonts w:ascii="Arial" w:hAnsi="Arial"/>
          <w:noProof/>
          <w:sz w:val="20"/>
          <w:szCs w:val="20"/>
          <w:lang w:eastAsia="en-US"/>
        </w:r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34268EF8" w14:textId="77777777" w:rsidTr="00D872C7">
        <w:tc>
          <w:tcPr>
            <w:tcW w:w="10490" w:type="dxa"/>
          </w:tcPr>
          <w:p w14:paraId="7C76D2F1" w14:textId="77777777" w:rsidR="000F77ED" w:rsidRPr="007E72C5" w:rsidRDefault="000F77ED" w:rsidP="00D872C7">
            <w:pPr>
              <w:pStyle w:val="Stile1"/>
              <w:spacing w:line="360" w:lineRule="auto"/>
              <w:rPr>
                <w:rFonts w:ascii="Arial Unicode MS" w:eastAsia="Arial Unicode MS" w:hAnsi="Arial Unicode MS" w:cs="Arial Unicode MS"/>
                <w:sz w:val="20"/>
                <w:szCs w:val="20"/>
                <w:lang w:val="it-IT"/>
              </w:rPr>
            </w:pPr>
            <w:r w:rsidRPr="007E72C5">
              <w:rPr>
                <w:rFonts w:ascii="Arial Unicode MS" w:eastAsia="Arial Unicode MS" w:hAnsi="Arial Unicode MS" w:cs="Arial Unicode MS"/>
                <w:sz w:val="20"/>
                <w:szCs w:val="20"/>
                <w:lang w:val="it-IT"/>
              </w:rPr>
              <w:t>Il/la sottoscritto/a</w:t>
            </w:r>
            <w:r w:rsidRPr="007E72C5">
              <w:rPr>
                <w:rStyle w:val="Endnotenzeichen"/>
                <w:rFonts w:ascii="Arial Unicode MS" w:eastAsia="Arial Unicode MS" w:hAnsi="Arial Unicode MS" w:cs="Arial Unicode MS"/>
                <w:sz w:val="20"/>
                <w:szCs w:val="20"/>
                <w:lang w:val="it-IT"/>
              </w:rPr>
              <w:endnoteReference w:id="2"/>
            </w:r>
            <w:r w:rsidRPr="007E72C5">
              <w:rPr>
                <w:rFonts w:ascii="Arial Unicode MS" w:eastAsia="Arial Unicode MS" w:hAnsi="Arial Unicode MS" w:cs="Arial Unicode MS"/>
                <w:sz w:val="20"/>
                <w:szCs w:val="20"/>
                <w:lang w:val="it-IT"/>
              </w:rPr>
              <w:t xml:space="preserve"> </w:t>
            </w:r>
            <w:r w:rsidRPr="007E72C5">
              <w:rPr>
                <w:rFonts w:ascii="Arial Unicode MS" w:eastAsia="Arial Unicode MS" w:hAnsi="Arial Unicode MS" w:cs="Arial Unicode MS"/>
                <w:sz w:val="20"/>
                <w:szCs w:val="20"/>
                <w:lang w:val="it-IT"/>
              </w:rPr>
              <w:fldChar w:fldCharType="begin">
                <w:ffData>
                  <w:name w:val="Testo8"/>
                  <w:enabled/>
                  <w:calcOnExit w:val="0"/>
                  <w:textInput/>
                </w:ffData>
              </w:fldChar>
            </w:r>
            <w:r w:rsidRPr="007E72C5">
              <w:rPr>
                <w:rFonts w:ascii="Arial Unicode MS" w:eastAsia="Arial Unicode MS" w:hAnsi="Arial Unicode MS" w:cs="Arial Unicode MS"/>
                <w:sz w:val="20"/>
                <w:szCs w:val="20"/>
                <w:lang w:val="it-IT"/>
              </w:rPr>
              <w:instrText xml:space="preserve"> FORMTEXT </w:instrText>
            </w:r>
            <w:r w:rsidRPr="007E72C5">
              <w:rPr>
                <w:rFonts w:ascii="Arial Unicode MS" w:eastAsia="Arial Unicode MS" w:hAnsi="Arial Unicode MS" w:cs="Arial Unicode MS"/>
                <w:sz w:val="20"/>
                <w:szCs w:val="20"/>
                <w:lang w:val="it-IT"/>
              </w:rPr>
            </w:r>
            <w:r w:rsidRPr="007E72C5">
              <w:rPr>
                <w:rFonts w:ascii="Arial Unicode MS" w:eastAsia="Arial Unicode MS" w:hAnsi="Arial Unicode MS" w:cs="Arial Unicode MS"/>
                <w:sz w:val="20"/>
                <w:szCs w:val="20"/>
                <w:lang w:val="it-IT"/>
              </w:rPr>
              <w:fldChar w:fldCharType="separate"/>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t> </w:t>
            </w:r>
            <w:r w:rsidRPr="007E72C5">
              <w:rPr>
                <w:rFonts w:ascii="Arial Unicode MS" w:eastAsia="Arial Unicode MS" w:hAnsi="Arial Unicode MS" w:cs="Arial Unicode MS"/>
                <w:sz w:val="20"/>
                <w:szCs w:val="20"/>
                <w:lang w:val="it-IT"/>
              </w:rPr>
              <w:fldChar w:fldCharType="end"/>
            </w:r>
            <w:r w:rsidRPr="007E72C5">
              <w:rPr>
                <w:rFonts w:ascii="Arial Unicode MS" w:eastAsia="Arial Unicode MS" w:hAnsi="Arial Unicode MS" w:cs="Arial Unicode MS"/>
                <w:sz w:val="20"/>
                <w:szCs w:val="20"/>
                <w:lang w:val="it-IT"/>
              </w:rPr>
              <w:t>,</w:t>
            </w:r>
          </w:p>
          <w:p w14:paraId="7587628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C.F. </w:t>
            </w:r>
            <w:r w:rsidRPr="007E72C5">
              <w:rPr>
                <w:rFonts w:ascii="Arial Unicode MS" w:eastAsia="Arial Unicode MS" w:hAnsi="Arial Unicode MS" w:cs="Arial Unicode MS"/>
                <w:sz w:val="20"/>
                <w:szCs w:val="20"/>
              </w:rPr>
              <w:fldChar w:fldCharType="begin">
                <w:ffData>
                  <w:name w:val="Testo57"/>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65DAF1E9"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nato/a 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p>
          <w:p w14:paraId="1B7F6C03"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residente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025F65F1"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0D68088" w14:textId="77777777" w:rsidR="000F77ED" w:rsidRPr="007E72C5" w:rsidRDefault="000F77ED" w:rsidP="00D872C7">
            <w:pPr>
              <w:tabs>
                <w:tab w:val="left" w:pos="1560"/>
              </w:tabs>
              <w:spacing w:line="360" w:lineRule="auto"/>
              <w:ind w:left="1418" w:hanging="1418"/>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 qualità di: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334C28">
              <w:rPr>
                <w:rFonts w:ascii="Arial Unicode MS" w:eastAsia="Arial Unicode MS" w:hAnsi="Arial Unicode MS" w:cs="Arial Unicode MS"/>
                <w:sz w:val="20"/>
                <w:szCs w:val="20"/>
              </w:rPr>
            </w:r>
            <w:r w:rsidR="00334C28">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legale rappresentante/titolare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334C28">
              <w:rPr>
                <w:rFonts w:ascii="Arial Unicode MS" w:eastAsia="Arial Unicode MS" w:hAnsi="Arial Unicode MS" w:cs="Arial Unicode MS"/>
                <w:sz w:val="20"/>
                <w:szCs w:val="20"/>
              </w:rPr>
            </w:r>
            <w:r w:rsidR="00334C28">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generale    </w:t>
            </w:r>
            <w:r w:rsidRPr="007E72C5">
              <w:rPr>
                <w:rFonts w:ascii="Arial Unicode MS" w:eastAsia="Arial Unicode MS" w:hAnsi="Arial Unicode MS" w:cs="Arial Unicode MS"/>
                <w:sz w:val="20"/>
                <w:szCs w:val="20"/>
              </w:rPr>
              <w:fldChar w:fldCharType="begin">
                <w:ffData>
                  <w:name w:val="Controllo2"/>
                  <w:enabled/>
                  <w:calcOnExit w:val="0"/>
                  <w:checkBox>
                    <w:sizeAuto/>
                    <w:default w:val="0"/>
                    <w:checked w:val="0"/>
                  </w:checkBox>
                </w:ffData>
              </w:fldChar>
            </w:r>
            <w:r w:rsidRPr="007E72C5">
              <w:rPr>
                <w:rFonts w:ascii="Arial Unicode MS" w:eastAsia="Arial Unicode MS" w:hAnsi="Arial Unicode MS" w:cs="Arial Unicode MS"/>
                <w:sz w:val="20"/>
                <w:szCs w:val="20"/>
              </w:rPr>
              <w:instrText xml:space="preserve"> FORMCHECKBOX </w:instrText>
            </w:r>
            <w:r w:rsidR="00334C28">
              <w:rPr>
                <w:rFonts w:ascii="Arial Unicode MS" w:eastAsia="Arial Unicode MS" w:hAnsi="Arial Unicode MS" w:cs="Arial Unicode MS"/>
                <w:sz w:val="20"/>
                <w:szCs w:val="20"/>
              </w:rPr>
            </w:r>
            <w:r w:rsidR="00334C28">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procuratore speciale</w:t>
            </w:r>
          </w:p>
          <w:p w14:paraId="600D9ACD"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dell’impresa </w:t>
            </w:r>
            <w:r w:rsidRPr="007E72C5">
              <w:rPr>
                <w:rFonts w:ascii="Arial Unicode MS" w:eastAsia="Arial Unicode MS" w:hAnsi="Arial Unicode MS" w:cs="Arial Unicode MS"/>
                <w:b/>
                <w:sz w:val="20"/>
                <w:szCs w:val="20"/>
              </w:rPr>
              <w:fldChar w:fldCharType="begin">
                <w:ffData>
                  <w:name w:val="Testo8"/>
                  <w:enabled/>
                  <w:calcOnExit w:val="0"/>
                  <w:textInput/>
                </w:ffData>
              </w:fldChar>
            </w:r>
            <w:r w:rsidRPr="007E72C5">
              <w:rPr>
                <w:rFonts w:ascii="Arial Unicode MS" w:eastAsia="Arial Unicode MS" w:hAnsi="Arial Unicode MS" w:cs="Arial Unicode MS"/>
                <w:b/>
                <w:sz w:val="20"/>
                <w:szCs w:val="20"/>
              </w:rPr>
              <w:instrText xml:space="preserve"> FORMTEXT </w:instrText>
            </w:r>
            <w:r w:rsidRPr="007E72C5">
              <w:rPr>
                <w:rFonts w:ascii="Arial Unicode MS" w:eastAsia="Arial Unicode MS" w:hAnsi="Arial Unicode MS" w:cs="Arial Unicode MS"/>
                <w:b/>
                <w:sz w:val="20"/>
                <w:szCs w:val="20"/>
              </w:rPr>
            </w:r>
            <w:r w:rsidRPr="007E72C5">
              <w:rPr>
                <w:rFonts w:ascii="Arial Unicode MS" w:eastAsia="Arial Unicode MS" w:hAnsi="Arial Unicode MS" w:cs="Arial Unicode MS"/>
                <w:b/>
                <w:sz w:val="20"/>
                <w:szCs w:val="20"/>
              </w:rPr>
              <w:fldChar w:fldCharType="separate"/>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t> </w:t>
            </w:r>
            <w:r w:rsidRPr="007E72C5">
              <w:rPr>
                <w:rFonts w:ascii="Arial Unicode MS" w:eastAsia="Arial Unicode MS" w:hAnsi="Arial Unicode MS" w:cs="Arial Unicode MS"/>
                <w:b/>
                <w:sz w:val="20"/>
                <w:szCs w:val="20"/>
              </w:rPr>
              <w:fldChar w:fldCharType="end"/>
            </w:r>
          </w:p>
          <w:p w14:paraId="04F8A09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Partita IVA: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13471F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Codice Fiscale: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64057077"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con sede legale nel Comune di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w:t>
            </w:r>
            <w:smartTag w:uri="urn:schemas-microsoft-com:office:smarttags" w:element="stockticker">
              <w:r w:rsidRPr="007E72C5">
                <w:rPr>
                  <w:rFonts w:ascii="Arial Unicode MS" w:eastAsia="Arial Unicode MS" w:hAnsi="Arial Unicode MS" w:cs="Arial Unicode MS"/>
                  <w:sz w:val="20"/>
                  <w:szCs w:val="20"/>
                </w:rPr>
                <w:t>CAP</w:t>
              </w:r>
            </w:smartTag>
            <w:r w:rsidRPr="007E72C5">
              <w:rPr>
                <w:rFonts w:ascii="Arial Unicode MS" w:eastAsia="Arial Unicode MS" w:hAnsi="Arial Unicode MS" w:cs="Arial Unicode MS"/>
                <w:sz w:val="20"/>
                <w:szCs w:val="20"/>
              </w:rPr>
              <w:t xml:space="preserve">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prov.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 xml:space="preserve">), Stato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3FB86D9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via/piazza, ecc.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2151AE20"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e-mail: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591BACB"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Indirizzo di posta elettronica certificata (PEC): </w:t>
            </w:r>
            <w:r w:rsidRPr="007E72C5">
              <w:rPr>
                <w:rFonts w:ascii="Arial Unicode MS" w:eastAsia="Arial Unicode MS" w:hAnsi="Arial Unicode MS" w:cs="Arial Unicode MS"/>
                <w:sz w:val="20"/>
                <w:szCs w:val="20"/>
              </w:rPr>
              <w:fldChar w:fldCharType="begin">
                <w:ffData>
                  <w:name w:val="Testo8"/>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52B7EE4A" w14:textId="77777777" w:rsidR="000F77ED" w:rsidRPr="007E72C5" w:rsidRDefault="000F77ED" w:rsidP="00D872C7">
            <w:pPr>
              <w:spacing w:line="360" w:lineRule="auto"/>
              <w:jc w:val="both"/>
              <w:rPr>
                <w:rFonts w:ascii="Arial Unicode MS" w:eastAsia="Arial Unicode MS" w:hAnsi="Arial Unicode MS" w:cs="Arial Unicode MS"/>
                <w:sz w:val="20"/>
                <w:szCs w:val="20"/>
              </w:rPr>
            </w:pPr>
            <w:r w:rsidRPr="007E72C5">
              <w:rPr>
                <w:rFonts w:ascii="Arial Unicode MS" w:eastAsia="Arial Unicode MS" w:hAnsi="Arial Unicode MS" w:cs="Arial Unicode MS"/>
                <w:sz w:val="20"/>
                <w:szCs w:val="20"/>
              </w:rPr>
              <w:t xml:space="preserve">Numero telefono: </w:t>
            </w:r>
            <w:r w:rsidRPr="007E72C5">
              <w:rPr>
                <w:rFonts w:ascii="Arial Unicode MS" w:eastAsia="Arial Unicode MS" w:hAnsi="Arial Unicode MS" w:cs="Arial Unicode MS"/>
                <w:sz w:val="20"/>
                <w:szCs w:val="20"/>
              </w:rPr>
              <w:fldChar w:fldCharType="begin">
                <w:ffData>
                  <w:name w:val="Testo9"/>
                  <w:enabled/>
                  <w:calcOnExit w:val="0"/>
                  <w:textInput/>
                </w:ffData>
              </w:fldChar>
            </w:r>
            <w:r w:rsidRPr="007E72C5">
              <w:rPr>
                <w:rFonts w:ascii="Arial Unicode MS" w:eastAsia="Arial Unicode MS" w:hAnsi="Arial Unicode MS" w:cs="Arial Unicode MS"/>
                <w:sz w:val="20"/>
                <w:szCs w:val="20"/>
              </w:rPr>
              <w:instrText xml:space="preserve"> FORMTEXT </w:instrText>
            </w:r>
            <w:r w:rsidRPr="007E72C5">
              <w:rPr>
                <w:rFonts w:ascii="Arial Unicode MS" w:eastAsia="Arial Unicode MS" w:hAnsi="Arial Unicode MS" w:cs="Arial Unicode MS"/>
                <w:sz w:val="20"/>
                <w:szCs w:val="20"/>
              </w:rPr>
            </w:r>
            <w:r w:rsidRPr="007E72C5">
              <w:rPr>
                <w:rFonts w:ascii="Arial Unicode MS" w:eastAsia="Arial Unicode MS" w:hAnsi="Arial Unicode MS" w:cs="Arial Unicode MS"/>
                <w:sz w:val="20"/>
                <w:szCs w:val="20"/>
              </w:rPr>
              <w:fldChar w:fldCharType="separate"/>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t> </w:t>
            </w:r>
            <w:r w:rsidRPr="007E72C5">
              <w:rPr>
                <w:rFonts w:ascii="Arial Unicode MS" w:eastAsia="Arial Unicode MS" w:hAnsi="Arial Unicode MS" w:cs="Arial Unicode MS"/>
                <w:sz w:val="20"/>
                <w:szCs w:val="20"/>
              </w:rPr>
              <w:fldChar w:fldCharType="end"/>
            </w:r>
            <w:r w:rsidRPr="007E72C5">
              <w:rPr>
                <w:rFonts w:ascii="Arial Unicode MS" w:eastAsia="Arial Unicode MS" w:hAnsi="Arial Unicode MS" w:cs="Arial Unicode MS"/>
                <w:sz w:val="20"/>
                <w:szCs w:val="20"/>
              </w:rPr>
              <w:t>;</w:t>
            </w:r>
          </w:p>
          <w:p w14:paraId="753D5FFA" w14:textId="77777777" w:rsidR="000F77ED" w:rsidRPr="007E72C5" w:rsidRDefault="000F77ED" w:rsidP="00D872C7">
            <w:pPr>
              <w:autoSpaceDE w:val="0"/>
              <w:jc w:val="both"/>
              <w:rPr>
                <w:rFonts w:ascii="Arial Unicode MS" w:eastAsia="Arial Unicode MS" w:hAnsi="Arial Unicode MS" w:cs="Arial Unicode MS"/>
                <w:b/>
                <w:bCs/>
                <w:i/>
                <w:sz w:val="20"/>
                <w:szCs w:val="20"/>
              </w:rPr>
            </w:pPr>
          </w:p>
          <w:p w14:paraId="4E97E485" w14:textId="77777777" w:rsidR="000F77ED" w:rsidRPr="007852C6" w:rsidRDefault="000F77ED" w:rsidP="00D872C7">
            <w:pPr>
              <w:suppressAutoHyphens/>
              <w:jc w:val="both"/>
              <w:rPr>
                <w:rFonts w:ascii="Arial Unicode MS" w:eastAsia="Arial Unicode MS" w:hAnsi="Arial Unicode MS" w:cs="Arial Unicode MS"/>
                <w:sz w:val="20"/>
                <w:szCs w:val="20"/>
                <w:lang w:eastAsia="ar-SA"/>
              </w:rPr>
            </w:pPr>
            <w:r w:rsidRPr="007E72C5">
              <w:rPr>
                <w:rFonts w:ascii="Arial Unicode MS" w:eastAsia="Arial Unicode MS" w:hAnsi="Arial Unicode MS" w:cs="Arial Unicode MS"/>
                <w:sz w:val="20"/>
                <w:szCs w:val="20"/>
                <w:lang w:eastAsia="ar-SA"/>
              </w:rPr>
              <w:t>ai sensi della L.P. 22 ottobre 1993, n. 17, consapevole della responsabilità penale cui può andare incontro in caso di affermazioni mendaci e delle relative sanzioni penali di cui all’art. 76 del DPR n. 445/2000, nonché delle conseguenze amministrative di esclusione dalle gare di cui al D.Lgs. n. 50/2016 e della normativa vigente in materia</w:t>
            </w:r>
            <w:r>
              <w:rPr>
                <w:rFonts w:ascii="Arial Unicode MS" w:eastAsia="Arial Unicode MS" w:hAnsi="Arial Unicode MS" w:cs="Arial Unicode MS"/>
                <w:sz w:val="20"/>
                <w:szCs w:val="20"/>
                <w:lang w:eastAsia="ar-SA"/>
              </w:rPr>
              <w:t>.</w:t>
            </w:r>
          </w:p>
        </w:tc>
      </w:tr>
    </w:tbl>
    <w:p w14:paraId="464792F7" w14:textId="77777777" w:rsidR="000F77ED" w:rsidRDefault="000F77ED" w:rsidP="000F77ED"/>
    <w:p w14:paraId="42DDE386" w14:textId="77777777" w:rsidR="000F77ED" w:rsidRDefault="000F77ED" w:rsidP="000F77ED">
      <w:pPr>
        <w:sectPr w:rsidR="000F77ED">
          <w:headerReference w:type="even" r:id="rId14"/>
          <w:headerReference w:type="default" r:id="rId15"/>
          <w:footerReference w:type="even" r:id="rId16"/>
          <w:footerReference w:type="default" r:id="rId17"/>
          <w:headerReference w:type="first" r:id="rId18"/>
          <w:footerReference w:type="first" r:id="rId19"/>
          <w:pgSz w:w="11906" w:h="16838" w:code="9"/>
          <w:pgMar w:top="1928" w:right="1134" w:bottom="1418" w:left="1134" w:header="567" w:footer="454" w:gutter="0"/>
          <w:cols w:space="720"/>
          <w:titlePg/>
        </w:sectPr>
      </w:pPr>
    </w:p>
    <w:tbl>
      <w:tblPr>
        <w:tblW w:w="10490" w:type="dxa"/>
        <w:tblLayout w:type="fixed"/>
        <w:tblCellMar>
          <w:left w:w="0" w:type="dxa"/>
          <w:right w:w="0" w:type="dxa"/>
        </w:tblCellMar>
        <w:tblLook w:val="0000" w:firstRow="0" w:lastRow="0" w:firstColumn="0" w:lastColumn="0" w:noHBand="0" w:noVBand="0"/>
      </w:tblPr>
      <w:tblGrid>
        <w:gridCol w:w="10490"/>
      </w:tblGrid>
      <w:tr w:rsidR="000F77ED" w:rsidRPr="00680408" w14:paraId="04FCACF9" w14:textId="77777777" w:rsidTr="00D872C7">
        <w:tc>
          <w:tcPr>
            <w:tcW w:w="10490" w:type="dxa"/>
          </w:tcPr>
          <w:p w14:paraId="556E64B2" w14:textId="77777777" w:rsidR="000F77ED" w:rsidRDefault="000F77ED" w:rsidP="00D872C7">
            <w:pPr>
              <w:pStyle w:val="Stile1"/>
              <w:spacing w:line="360" w:lineRule="auto"/>
              <w:rPr>
                <w:rFonts w:ascii="Arial Unicode MS" w:eastAsia="Arial Unicode MS" w:hAnsi="Arial Unicode MS" w:cs="Arial Unicode MS"/>
                <w:sz w:val="20"/>
                <w:szCs w:val="20"/>
                <w:lang w:val="it-IT"/>
              </w:rPr>
            </w:pPr>
          </w:p>
          <w:p w14:paraId="0719D26A" w14:textId="77777777" w:rsidR="000F77ED" w:rsidRDefault="000F77ED" w:rsidP="00D872C7">
            <w:pPr>
              <w:pStyle w:val="Stile1"/>
              <w:spacing w:line="360" w:lineRule="auto"/>
              <w:jc w:val="center"/>
              <w:rPr>
                <w:rFonts w:ascii="Arial Unicode MS" w:eastAsia="Arial Unicode MS" w:hAnsi="Arial Unicode MS" w:cs="Arial Unicode MS"/>
                <w:iCs/>
              </w:rPr>
            </w:pPr>
            <w:r w:rsidRPr="007E72C5">
              <w:rPr>
                <w:rFonts w:ascii="Arial Unicode MS" w:eastAsia="Arial Unicode MS" w:hAnsi="Arial Unicode MS" w:cs="Arial Unicode MS"/>
                <w:iCs/>
              </w:rPr>
              <w:t>dichiara</w:t>
            </w:r>
            <w:r>
              <w:rPr>
                <w:rFonts w:ascii="Arial Unicode MS" w:eastAsia="Arial Unicode MS" w:hAnsi="Arial Unicode MS" w:cs="Arial Unicode MS"/>
                <w:iCs/>
              </w:rPr>
              <w:t xml:space="preserve"> quanto segue</w:t>
            </w:r>
          </w:p>
          <w:p w14:paraId="04A9E682" w14:textId="77777777" w:rsidR="000F77ED" w:rsidRPr="007E72C5" w:rsidRDefault="000F77ED" w:rsidP="00D872C7">
            <w:pPr>
              <w:pStyle w:val="Stile1"/>
              <w:spacing w:line="360" w:lineRule="auto"/>
              <w:jc w:val="center"/>
              <w:rPr>
                <w:rFonts w:ascii="Arial Unicode MS" w:eastAsia="Arial Unicode MS" w:hAnsi="Arial Unicode MS" w:cs="Arial Unicode MS"/>
                <w:sz w:val="20"/>
                <w:szCs w:val="20"/>
                <w:lang w:val="it-IT"/>
              </w:rPr>
            </w:pPr>
          </w:p>
        </w:tc>
      </w:tr>
    </w:tbl>
    <w:p w14:paraId="6C847238"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A_Applicazione verifica DNSH per le seguenti apparecchiature</w:t>
      </w:r>
    </w:p>
    <w:p w14:paraId="301EBD2A" w14:textId="77777777" w:rsidR="000F77ED" w:rsidRDefault="000F77ED" w:rsidP="000F77ED">
      <w:pPr>
        <w:jc w:val="both"/>
        <w:rPr>
          <w:rFonts w:ascii="Arial Unicode MS" w:eastAsia="Arial Unicode MS" w:hAnsi="Arial Unicode MS" w:cs="Arial Unicode MS"/>
          <w:noProof/>
          <w:sz w:val="20"/>
          <w:szCs w:val="20"/>
          <w:lang w:eastAsia="en-US"/>
        </w:rPr>
      </w:pPr>
    </w:p>
    <w:p w14:paraId="264BC09D" w14:textId="38C14F67" w:rsidR="000F77ED" w:rsidRDefault="000F77ED" w:rsidP="000F77ED">
      <w:pPr>
        <w:jc w:val="both"/>
        <w:rPr>
          <w:rFonts w:ascii="Arial Unicode MS" w:eastAsia="Arial Unicode MS" w:hAnsi="Arial Unicode MS" w:cs="Arial Unicode MS"/>
          <w:noProof/>
          <w:sz w:val="20"/>
          <w:szCs w:val="20"/>
          <w:lang w:eastAsia="en-US"/>
        </w:rPr>
      </w:pPr>
      <w:r w:rsidRPr="000F77ED">
        <w:rPr>
          <w:rFonts w:ascii="Arial Unicode MS" w:eastAsia="Arial Unicode MS" w:hAnsi="Arial Unicode MS" w:cs="Arial Unicode MS"/>
          <w:lang w:eastAsia="de-DE"/>
        </w:rPr>
        <w:t>Com</w:t>
      </w:r>
      <w:r>
        <w:rPr>
          <w:rFonts w:ascii="Arial Unicode MS" w:eastAsia="Arial Unicode MS" w:hAnsi="Arial Unicode MS" w:cs="Arial Unicode MS"/>
          <w:lang w:eastAsia="de-DE"/>
        </w:rPr>
        <w:t>puter portatili con accessori</w:t>
      </w:r>
    </w:p>
    <w:p w14:paraId="4328FE08" w14:textId="77777777" w:rsidR="000F77ED" w:rsidRDefault="000F77ED" w:rsidP="000F77ED">
      <w:pPr>
        <w:jc w:val="both"/>
        <w:rPr>
          <w:rFonts w:ascii="Arial Unicode MS" w:eastAsia="Arial Unicode MS" w:hAnsi="Arial Unicode MS" w:cs="Arial Unicode MS"/>
          <w:noProof/>
          <w:sz w:val="20"/>
          <w:szCs w:val="20"/>
          <w:lang w:eastAsia="en-US"/>
        </w:rPr>
      </w:pPr>
    </w:p>
    <w:p w14:paraId="16A65F30" w14:textId="77777777" w:rsidR="000F77ED" w:rsidRPr="003A2AEA" w:rsidRDefault="000F77ED" w:rsidP="000F77ED">
      <w:pPr>
        <w:pStyle w:val="Default"/>
        <w:shd w:val="clear" w:color="auto" w:fill="F2F2F2" w:themeFill="background1" w:themeFillShade="F2"/>
        <w:rPr>
          <w:rFonts w:ascii="Arial Unicode MS" w:eastAsia="Arial Unicode MS" w:hAnsi="Arial Unicode MS" w:cs="Arial Unicode MS"/>
          <w:noProof/>
          <w:sz w:val="28"/>
          <w:szCs w:val="28"/>
          <w:lang w:val="it-IT" w:eastAsia="en-US"/>
        </w:rPr>
      </w:pPr>
      <w:r w:rsidRPr="003A2AEA">
        <w:rPr>
          <w:rFonts w:ascii="Arial Unicode MS" w:eastAsia="Arial Unicode MS" w:hAnsi="Arial Unicode MS" w:cs="Arial Unicode MS"/>
          <w:noProof/>
          <w:sz w:val="28"/>
          <w:szCs w:val="28"/>
          <w:lang w:val="it-IT" w:eastAsia="en-US"/>
        </w:rPr>
        <w:t>B_VINCOLI DNSH</w:t>
      </w:r>
    </w:p>
    <w:p w14:paraId="079E6598" w14:textId="77777777" w:rsidR="000F77ED" w:rsidRPr="009A0114" w:rsidRDefault="000F77ED" w:rsidP="000F77ED">
      <w:pPr>
        <w:jc w:val="both"/>
        <w:rPr>
          <w:rFonts w:ascii="Arial Unicode MS" w:eastAsia="Arial Unicode MS" w:hAnsi="Arial Unicode MS" w:cs="Arial Unicode MS"/>
          <w:noProof/>
          <w:sz w:val="20"/>
          <w:szCs w:val="20"/>
          <w:lang w:eastAsia="en-US"/>
        </w:rPr>
      </w:pPr>
    </w:p>
    <w:tbl>
      <w:tblPr>
        <w:tblStyle w:val="Tabellenraster"/>
        <w:tblW w:w="5000" w:type="pct"/>
        <w:tblInd w:w="0" w:type="dxa"/>
        <w:tblLook w:val="04A0" w:firstRow="1" w:lastRow="0" w:firstColumn="1" w:lastColumn="0" w:noHBand="0" w:noVBand="1"/>
      </w:tblPr>
      <w:tblGrid>
        <w:gridCol w:w="3389"/>
        <w:gridCol w:w="2694"/>
        <w:gridCol w:w="1739"/>
        <w:gridCol w:w="1806"/>
      </w:tblGrid>
      <w:tr w:rsidR="000F77ED" w:rsidRPr="00680408" w14:paraId="02FB12FE" w14:textId="77777777" w:rsidTr="00D872C7">
        <w:tc>
          <w:tcPr>
            <w:tcW w:w="5000" w:type="pct"/>
            <w:gridSpan w:val="4"/>
            <w:tcBorders>
              <w:bottom w:val="single" w:sz="4" w:space="0" w:color="auto"/>
            </w:tcBorders>
            <w:shd w:val="clear" w:color="auto" w:fill="D9E2F3" w:themeFill="accent5" w:themeFillTint="33"/>
            <w:vAlign w:val="center"/>
          </w:tcPr>
          <w:p w14:paraId="62AC31B0" w14:textId="77777777" w:rsidR="000F77ED" w:rsidRPr="00D926B5" w:rsidRDefault="000F77ED" w:rsidP="00D872C7">
            <w:pPr>
              <w:jc w:val="both"/>
              <w:rPr>
                <w:rFonts w:ascii="Arial Unicode MS" w:eastAsia="Arial Unicode MS" w:hAnsi="Arial Unicode MS" w:cs="Arial Unicode MS"/>
                <w:lang w:val="de-DE"/>
              </w:rPr>
            </w:pPr>
            <w:r w:rsidRPr="009A0114">
              <w:rPr>
                <w:rFonts w:ascii="Arial Unicode MS" w:eastAsia="Arial Unicode MS" w:hAnsi="Arial Unicode MS" w:cs="Arial Unicode MS"/>
                <w:noProof/>
                <w:lang w:eastAsia="en-US"/>
              </w:rPr>
              <w:t>1_Mitigazione del cambiamento climatico</w:t>
            </w:r>
          </w:p>
        </w:tc>
      </w:tr>
      <w:tr w:rsidR="000F77ED" w:rsidRPr="00D926B5" w14:paraId="293C364D" w14:textId="77777777" w:rsidTr="00D872C7">
        <w:tc>
          <w:tcPr>
            <w:tcW w:w="5000" w:type="pct"/>
            <w:gridSpan w:val="4"/>
            <w:tcBorders>
              <w:bottom w:val="single" w:sz="4" w:space="0" w:color="auto"/>
            </w:tcBorders>
            <w:vAlign w:val="center"/>
          </w:tcPr>
          <w:p w14:paraId="75145CE2"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Al fine di garantire il rispetto del principio DNSH connesso con la mitigazione dei cambiamenti climatici e la significativa riduzione di emissioni di gas a effetto serra, dovranno essere adottate tutte le strategie disponibili per l’acquisto di prodotti elettronici in linea con l’obbiettivo di contenere le emissioni GHG.</w:t>
            </w:r>
          </w:p>
        </w:tc>
      </w:tr>
      <w:tr w:rsidR="000F77ED" w:rsidRPr="00D926B5" w14:paraId="169D5CD9" w14:textId="77777777" w:rsidTr="00D872C7">
        <w:trPr>
          <w:trHeight w:val="230"/>
        </w:trPr>
        <w:tc>
          <w:tcPr>
            <w:tcW w:w="1760" w:type="pct"/>
            <w:vMerge w:val="restart"/>
            <w:vAlign w:val="center"/>
          </w:tcPr>
          <w:p w14:paraId="05FBFD9F" w14:textId="77777777" w:rsidR="000F77ED" w:rsidRPr="009A0114" w:rsidRDefault="000F77ED" w:rsidP="00D872C7">
            <w:pPr>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 marchio ecologico</w:t>
            </w:r>
          </w:p>
        </w:tc>
        <w:tc>
          <w:tcPr>
            <w:tcW w:w="1399" w:type="pct"/>
            <w:shd w:val="clear" w:color="auto" w:fill="F2F2F2" w:themeFill="background1" w:themeFillShade="F2"/>
          </w:tcPr>
          <w:p w14:paraId="2F3D617A"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 secondo la UNI EN ISO 14024</w:t>
            </w:r>
          </w:p>
        </w:tc>
        <w:tc>
          <w:tcPr>
            <w:tcW w:w="903" w:type="pct"/>
            <w:vAlign w:val="center"/>
          </w:tcPr>
          <w:p w14:paraId="60D15F4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B42394E"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319FC9E" w14:textId="77777777" w:rsidTr="00D872C7">
        <w:trPr>
          <w:trHeight w:val="230"/>
        </w:trPr>
        <w:tc>
          <w:tcPr>
            <w:tcW w:w="1760" w:type="pct"/>
            <w:vMerge/>
            <w:vAlign w:val="center"/>
          </w:tcPr>
          <w:p w14:paraId="2DFFBFC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shd w:val="clear" w:color="auto" w:fill="F2F2F2" w:themeFill="background1" w:themeFillShade="F2"/>
          </w:tcPr>
          <w:p w14:paraId="476E2CE9"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dell’etichetta EPA ENERGY STAR</w:t>
            </w:r>
          </w:p>
        </w:tc>
        <w:tc>
          <w:tcPr>
            <w:tcW w:w="903" w:type="pct"/>
            <w:vAlign w:val="center"/>
          </w:tcPr>
          <w:p w14:paraId="68BDAFC6"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938" w:type="pct"/>
            <w:vAlign w:val="center"/>
          </w:tcPr>
          <w:p w14:paraId="500D238F" w14:textId="77777777" w:rsidR="000F77ED" w:rsidRPr="00D926B5" w:rsidRDefault="000F77ED" w:rsidP="00D872C7">
            <w:pPr>
              <w:ind w:left="32" w:hanging="32"/>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r w:rsidR="000F77ED" w:rsidRPr="00D926B5" w14:paraId="2C1831EA" w14:textId="77777777" w:rsidTr="00D872C7">
        <w:trPr>
          <w:trHeight w:val="293"/>
        </w:trPr>
        <w:tc>
          <w:tcPr>
            <w:tcW w:w="1760" w:type="pct"/>
            <w:vMerge/>
            <w:vAlign w:val="center"/>
          </w:tcPr>
          <w:p w14:paraId="36FD00CE"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val="restart"/>
            <w:shd w:val="clear" w:color="auto" w:fill="F2F2F2" w:themeFill="background1" w:themeFillShade="F2"/>
          </w:tcPr>
          <w:p w14:paraId="2314BC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 xml:space="preserve">In assenza marchio ecologico </w:t>
            </w:r>
            <w:r w:rsidRPr="009A0114">
              <w:rPr>
                <w:rFonts w:ascii="Arial Unicode MS" w:eastAsia="Arial Unicode MS" w:hAnsi="Arial Unicode MS" w:cs="Arial Unicode MS"/>
                <w:noProof/>
                <w:sz w:val="20"/>
                <w:szCs w:val="20"/>
                <w:lang w:eastAsia="en-US"/>
              </w:rPr>
              <w:t>altra documentazione equivalente</w:t>
            </w:r>
          </w:p>
        </w:tc>
        <w:tc>
          <w:tcPr>
            <w:tcW w:w="1841" w:type="pct"/>
            <w:gridSpan w:val="2"/>
          </w:tcPr>
          <w:p w14:paraId="6D95EFAA" w14:textId="77777777" w:rsidR="000F77ED" w:rsidRPr="00D926B5" w:rsidRDefault="000F77ED" w:rsidP="00D872C7">
            <w:pPr>
              <w:spacing w:before="120" w:after="120"/>
              <w:ind w:left="34" w:hanging="34"/>
              <w:jc w:val="both"/>
              <w:rPr>
                <w:rFonts w:ascii="Arial Unicode MS" w:eastAsia="Arial Unicode MS" w:hAnsi="Arial Unicode MS" w:cs="Arial Unicode MS"/>
                <w:b/>
                <w:bCs/>
                <w:i/>
                <w:sz w:val="20"/>
                <w:szCs w:val="20"/>
              </w:rPr>
            </w:pPr>
          </w:p>
        </w:tc>
      </w:tr>
      <w:tr w:rsidR="000F77ED" w:rsidRPr="00D926B5" w14:paraId="3EAB09BB" w14:textId="77777777" w:rsidTr="00D872C7">
        <w:trPr>
          <w:trHeight w:val="292"/>
        </w:trPr>
        <w:tc>
          <w:tcPr>
            <w:tcW w:w="1760" w:type="pct"/>
            <w:vMerge/>
            <w:tcBorders>
              <w:bottom w:val="single" w:sz="4" w:space="0" w:color="auto"/>
            </w:tcBorders>
            <w:vAlign w:val="center"/>
          </w:tcPr>
          <w:p w14:paraId="373F99E0"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1399" w:type="pct"/>
            <w:vMerge/>
            <w:tcBorders>
              <w:bottom w:val="single" w:sz="4" w:space="0" w:color="auto"/>
            </w:tcBorders>
            <w:shd w:val="clear" w:color="auto" w:fill="F2F2F2" w:themeFill="background1" w:themeFillShade="F2"/>
          </w:tcPr>
          <w:p w14:paraId="1DFF053D"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1841" w:type="pct"/>
            <w:gridSpan w:val="2"/>
            <w:tcBorders>
              <w:bottom w:val="single" w:sz="4" w:space="0" w:color="auto"/>
            </w:tcBorders>
            <w:shd w:val="clear" w:color="auto" w:fill="FFF2CC" w:themeFill="accent4" w:themeFillTint="33"/>
          </w:tcPr>
          <w:p w14:paraId="5B78A6FC" w14:textId="77777777" w:rsidR="000F77ED" w:rsidRPr="00D926B5"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Indicare documentazione equivalente</w:t>
            </w:r>
          </w:p>
        </w:tc>
      </w:tr>
    </w:tbl>
    <w:p w14:paraId="42A13243" w14:textId="77777777" w:rsidR="000F77ED" w:rsidRDefault="000F77ED" w:rsidP="000F77ED">
      <w:pPr>
        <w:rPr>
          <w:rFonts w:ascii="Arial Unicode MS" w:eastAsia="Arial Unicode MS" w:hAnsi="Arial Unicode MS" w:cs="Arial Unicode MS"/>
          <w:noProof/>
          <w:sz w:val="22"/>
          <w:szCs w:val="22"/>
          <w:lang w:eastAsia="en-US"/>
        </w:rPr>
      </w:pPr>
    </w:p>
    <w:p w14:paraId="3D11FA53"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tbl>
      <w:tblPr>
        <w:tblStyle w:val="Tabellenraster"/>
        <w:tblW w:w="5000" w:type="pct"/>
        <w:tblInd w:w="0" w:type="dxa"/>
        <w:tblLook w:val="04A0" w:firstRow="1" w:lastRow="0" w:firstColumn="1" w:lastColumn="0" w:noHBand="0" w:noVBand="1"/>
      </w:tblPr>
      <w:tblGrid>
        <w:gridCol w:w="1651"/>
        <w:gridCol w:w="1477"/>
        <w:gridCol w:w="5170"/>
        <w:gridCol w:w="608"/>
        <w:gridCol w:w="722"/>
      </w:tblGrid>
      <w:tr w:rsidR="000F77ED" w:rsidRPr="00680408" w14:paraId="70E807F6" w14:textId="77777777" w:rsidTr="00D872C7">
        <w:tc>
          <w:tcPr>
            <w:tcW w:w="5000" w:type="pct"/>
            <w:gridSpan w:val="5"/>
            <w:tcBorders>
              <w:bottom w:val="single" w:sz="4" w:space="0" w:color="auto"/>
            </w:tcBorders>
            <w:shd w:val="clear" w:color="auto" w:fill="D9E2F3" w:themeFill="accent5" w:themeFillTint="33"/>
            <w:vAlign w:val="center"/>
          </w:tcPr>
          <w:p w14:paraId="75BD0EA7"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lastRenderedPageBreak/>
              <w:t>2</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economia circolare</w:t>
            </w:r>
          </w:p>
        </w:tc>
      </w:tr>
      <w:tr w:rsidR="000F77ED" w:rsidRPr="00D926B5" w14:paraId="1007738C" w14:textId="77777777" w:rsidTr="00D872C7">
        <w:tc>
          <w:tcPr>
            <w:tcW w:w="5000" w:type="pct"/>
            <w:gridSpan w:val="5"/>
            <w:tcBorders>
              <w:bottom w:val="single" w:sz="4" w:space="0" w:color="auto"/>
            </w:tcBorders>
            <w:vAlign w:val="center"/>
          </w:tcPr>
          <w:p w14:paraId="10866CC5"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Le apparecchiature elettroniche utilizzate per l'investimento devono essere acquistate e gestite in linea con gli standard più aggiornati in termini di materiale utilizzato, procedure per la gestione dei rifiuti e il riutilizzo dei materiali. La fase di progettazione del prodotto considera l'impatto ambientale durante il suo intero ciclo di vita facilitando il miglioramento delle prestazioni ambientali in modo economicamente efficace, anche in termini di efficienza delle risorse e dei materiali, e quindi contribuisce ad un uso sostenibile delle risorse naturali.</w:t>
            </w:r>
          </w:p>
        </w:tc>
      </w:tr>
      <w:tr w:rsidR="000F77ED" w:rsidRPr="00D926B5" w14:paraId="60D1764C" w14:textId="77777777" w:rsidTr="00D872C7">
        <w:trPr>
          <w:trHeight w:val="195"/>
        </w:trPr>
        <w:tc>
          <w:tcPr>
            <w:tcW w:w="857" w:type="pct"/>
            <w:vMerge w:val="restart"/>
            <w:vAlign w:val="center"/>
          </w:tcPr>
          <w:p w14:paraId="08E87B4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9A0114">
              <w:rPr>
                <w:rFonts w:ascii="Arial Unicode MS" w:eastAsia="Arial Unicode MS" w:hAnsi="Arial Unicode MS" w:cs="Arial Unicode MS"/>
                <w:noProof/>
                <w:sz w:val="20"/>
                <w:szCs w:val="20"/>
                <w:shd w:val="clear" w:color="auto" w:fill="D9E2F3" w:themeFill="accent5" w:themeFillTint="33"/>
                <w:lang w:eastAsia="en-US"/>
              </w:rPr>
              <w:t>etichetta ambientale ISO di tipo I</w:t>
            </w:r>
          </w:p>
        </w:tc>
        <w:tc>
          <w:tcPr>
            <w:tcW w:w="767" w:type="pct"/>
            <w:vMerge w:val="restart"/>
            <w:shd w:val="clear" w:color="auto" w:fill="F2F2F2" w:themeFill="background1" w:themeFillShade="F2"/>
            <w:vAlign w:val="center"/>
          </w:tcPr>
          <w:p w14:paraId="59CD4BB2"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3"/>
            <w:vAlign w:val="center"/>
          </w:tcPr>
          <w:p w14:paraId="33DDD8C3"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C0DB462" w14:textId="77777777" w:rsidTr="00D872C7">
        <w:trPr>
          <w:trHeight w:val="195"/>
        </w:trPr>
        <w:tc>
          <w:tcPr>
            <w:tcW w:w="857" w:type="pct"/>
            <w:vMerge/>
            <w:vAlign w:val="center"/>
          </w:tcPr>
          <w:p w14:paraId="5EB42A0F"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0BE633B"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vAlign w:val="center"/>
          </w:tcPr>
          <w:p w14:paraId="62F1A9D8"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D926B5" w14:paraId="612C76A0" w14:textId="77777777" w:rsidTr="00D872C7">
        <w:trPr>
          <w:trHeight w:val="195"/>
        </w:trPr>
        <w:tc>
          <w:tcPr>
            <w:tcW w:w="857" w:type="pct"/>
            <w:vMerge/>
            <w:vAlign w:val="center"/>
          </w:tcPr>
          <w:p w14:paraId="64CE0989"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F50C960"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3"/>
            <w:shd w:val="clear" w:color="auto" w:fill="FFF2CC" w:themeFill="accent4" w:themeFillTint="33"/>
            <w:vAlign w:val="center"/>
          </w:tcPr>
          <w:p w14:paraId="694A4456"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8D3E0D3" w14:textId="77777777" w:rsidTr="00D872C7">
        <w:trPr>
          <w:trHeight w:val="258"/>
        </w:trPr>
        <w:tc>
          <w:tcPr>
            <w:tcW w:w="857" w:type="pct"/>
            <w:vMerge/>
            <w:vAlign w:val="center"/>
          </w:tcPr>
          <w:p w14:paraId="01CFBAB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193B734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3"/>
          </w:tcPr>
          <w:p w14:paraId="18C20805"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66BA6C26"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D926B5" w14:paraId="7D66C552" w14:textId="77777777" w:rsidTr="00D872C7">
        <w:trPr>
          <w:trHeight w:val="258"/>
        </w:trPr>
        <w:tc>
          <w:tcPr>
            <w:tcW w:w="857" w:type="pct"/>
            <w:vMerge/>
            <w:vAlign w:val="center"/>
          </w:tcPr>
          <w:p w14:paraId="1364AB2A"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180719B1"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63714DF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9001 e ISO 14001/regolamento EMAS</w:t>
            </w:r>
          </w:p>
        </w:tc>
        <w:tc>
          <w:tcPr>
            <w:tcW w:w="691" w:type="pct"/>
            <w:gridSpan w:val="2"/>
            <w:vAlign w:val="center"/>
          </w:tcPr>
          <w:p w14:paraId="0CC85B6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05AB05C9" w14:textId="77777777" w:rsidTr="00D872C7">
        <w:trPr>
          <w:trHeight w:val="258"/>
        </w:trPr>
        <w:tc>
          <w:tcPr>
            <w:tcW w:w="857" w:type="pct"/>
            <w:vMerge/>
            <w:vAlign w:val="center"/>
          </w:tcPr>
          <w:p w14:paraId="6AACCB4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E6F2F"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18FC0723"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BS 8887</w:t>
            </w:r>
            <w:r w:rsidRPr="009A0114">
              <w:rPr>
                <w:rFonts w:ascii="Arial Unicode MS" w:eastAsia="Arial Unicode MS" w:hAnsi="Arial Unicode MS" w:cs="Arial Unicode MS"/>
                <w:noProof/>
                <w:sz w:val="20"/>
                <w:szCs w:val="20"/>
                <w:lang w:val="en-US" w:eastAsia="en-US"/>
              </w:rPr>
              <w:noBreakHyphen/>
              <w:t>220:2010 - "Design for manufacture, assembly, disassembly and end</w:t>
            </w:r>
            <w:r w:rsidRPr="009A0114">
              <w:rPr>
                <w:rFonts w:ascii="Arial Unicode MS" w:eastAsia="Arial Unicode MS" w:hAnsi="Arial Unicode MS" w:cs="Arial Unicode MS"/>
                <w:noProof/>
                <w:sz w:val="20"/>
                <w:szCs w:val="20"/>
                <w:lang w:val="en-US" w:eastAsia="en-US"/>
              </w:rPr>
              <w:noBreakHyphen/>
              <w:t>of</w:t>
            </w:r>
            <w:r w:rsidRPr="009A0114">
              <w:rPr>
                <w:rFonts w:ascii="Arial Unicode MS" w:eastAsia="Arial Unicode MS" w:hAnsi="Arial Unicode MS" w:cs="Arial Unicode MS"/>
                <w:noProof/>
                <w:sz w:val="20"/>
                <w:szCs w:val="20"/>
                <w:lang w:val="en-US" w:eastAsia="en-US"/>
              </w:rPr>
              <w:noBreakHyphen/>
              <w:t>life processing (MADE). The process of remanufacture. Specification (applicable to remanufacture processes)";</w:t>
            </w:r>
          </w:p>
        </w:tc>
        <w:tc>
          <w:tcPr>
            <w:tcW w:w="691" w:type="pct"/>
            <w:gridSpan w:val="2"/>
            <w:vAlign w:val="center"/>
          </w:tcPr>
          <w:p w14:paraId="17AA91E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1CA77904" w14:textId="77777777" w:rsidTr="00D872C7">
        <w:trPr>
          <w:trHeight w:val="258"/>
        </w:trPr>
        <w:tc>
          <w:tcPr>
            <w:tcW w:w="857" w:type="pct"/>
            <w:vMerge/>
            <w:vAlign w:val="center"/>
          </w:tcPr>
          <w:p w14:paraId="0D09A778"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66A69F4"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7B6F9ACA"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val="en-US" w:eastAsia="en-US"/>
              </w:rPr>
              <w:t xml:space="preserve">BS 8887-240:2011 - "Design for manufacture, assembly, disassembly and end-of-life processing (MADE). </w:t>
            </w:r>
            <w:r w:rsidRPr="009A0114">
              <w:rPr>
                <w:rFonts w:ascii="Arial Unicode MS" w:eastAsia="Arial Unicode MS" w:hAnsi="Arial Unicode MS" w:cs="Arial Unicode MS"/>
                <w:noProof/>
                <w:sz w:val="20"/>
                <w:szCs w:val="20"/>
                <w:lang w:eastAsia="en-US"/>
              </w:rPr>
              <w:t>Reconditioning (applicable to refurbished/reconditioned equipment)";</w:t>
            </w:r>
          </w:p>
        </w:tc>
        <w:tc>
          <w:tcPr>
            <w:tcW w:w="691" w:type="pct"/>
            <w:gridSpan w:val="2"/>
            <w:vAlign w:val="center"/>
          </w:tcPr>
          <w:p w14:paraId="03923FD5"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668329CA" w14:textId="77777777" w:rsidTr="00D872C7">
        <w:trPr>
          <w:trHeight w:val="258"/>
        </w:trPr>
        <w:tc>
          <w:tcPr>
            <w:tcW w:w="857" w:type="pct"/>
            <w:vMerge/>
            <w:vAlign w:val="center"/>
          </w:tcPr>
          <w:p w14:paraId="5FDA4F7D"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552861B9"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685" w:type="pct"/>
          </w:tcPr>
          <w:p w14:paraId="0939E4F4"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EN 50614:2020 (qualora l'apparecchiatura sia stata precedentemente scartata come rifiuto RAEE, e preparata per il riutilizzo per lo stesso scopo per cui è stata concepita).</w:t>
            </w:r>
          </w:p>
        </w:tc>
        <w:tc>
          <w:tcPr>
            <w:tcW w:w="691" w:type="pct"/>
            <w:gridSpan w:val="2"/>
            <w:vAlign w:val="center"/>
          </w:tcPr>
          <w:p w14:paraId="0D1129F4"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D926B5" w14:paraId="32F767F0" w14:textId="77777777" w:rsidTr="00D872C7">
        <w:trPr>
          <w:trHeight w:val="1062"/>
        </w:trPr>
        <w:tc>
          <w:tcPr>
            <w:tcW w:w="1624" w:type="pct"/>
            <w:gridSpan w:val="2"/>
            <w:vAlign w:val="center"/>
          </w:tcPr>
          <w:p w14:paraId="50E71468" w14:textId="77777777" w:rsidR="000F77ED"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L’offerente dovrà inoltre fornire l’iscrizione alla piattaforma RAEE in qualità di produttore e/o distributore.</w:t>
            </w:r>
          </w:p>
        </w:tc>
        <w:tc>
          <w:tcPr>
            <w:tcW w:w="2685" w:type="pct"/>
          </w:tcPr>
          <w:p w14:paraId="4C06B47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l’iscrizione alla piattaforma RAEE in qualità di produttore e/o distributore.</w:t>
            </w:r>
          </w:p>
        </w:tc>
        <w:tc>
          <w:tcPr>
            <w:tcW w:w="316" w:type="pct"/>
            <w:vAlign w:val="center"/>
          </w:tcPr>
          <w:p w14:paraId="38454B0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si</w:t>
            </w:r>
          </w:p>
        </w:tc>
        <w:tc>
          <w:tcPr>
            <w:tcW w:w="376" w:type="pct"/>
            <w:vAlign w:val="center"/>
          </w:tcPr>
          <w:p w14:paraId="555B8483" w14:textId="77777777" w:rsidR="000F77ED" w:rsidRPr="00680408" w:rsidRDefault="000F77ED" w:rsidP="00D872C7">
            <w:pPr>
              <w:jc w:val="center"/>
              <w:rPr>
                <w:rFonts w:ascii="Arial Unicode MS" w:eastAsia="Arial Unicode MS" w:hAnsi="Arial Unicode MS" w:cs="Arial Unicode MS"/>
                <w:iCs/>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r>
              <w:rPr>
                <w:rFonts w:ascii="Arial Unicode MS" w:eastAsia="Arial Unicode MS" w:hAnsi="Arial Unicode MS" w:cs="Arial Unicode MS"/>
                <w:iCs/>
                <w:sz w:val="20"/>
                <w:szCs w:val="20"/>
              </w:rPr>
              <w:t xml:space="preserve"> no</w:t>
            </w:r>
          </w:p>
        </w:tc>
      </w:tr>
    </w:tbl>
    <w:p w14:paraId="585B2D90" w14:textId="77777777" w:rsidR="000F77ED" w:rsidRDefault="000F77ED" w:rsidP="000F77ED">
      <w:pPr>
        <w:jc w:val="both"/>
        <w:rPr>
          <w:rFonts w:ascii="Arial Unicode MS" w:eastAsia="Arial Unicode MS" w:hAnsi="Arial Unicode MS" w:cs="Arial Unicode MS"/>
          <w:noProof/>
          <w:sz w:val="22"/>
          <w:szCs w:val="22"/>
          <w:lang w:eastAsia="en-US"/>
        </w:rPr>
      </w:pPr>
    </w:p>
    <w:p w14:paraId="3CEFE32D" w14:textId="77777777" w:rsidR="000F77ED" w:rsidRDefault="000F77ED" w:rsidP="000F77ED">
      <w:pPr>
        <w:rPr>
          <w:rFonts w:ascii="Arial Unicode MS" w:eastAsia="Arial Unicode MS" w:hAnsi="Arial Unicode MS" w:cs="Arial Unicode MS"/>
          <w:noProof/>
          <w:sz w:val="22"/>
          <w:szCs w:val="22"/>
          <w:lang w:eastAsia="en-US"/>
        </w:rPr>
      </w:pPr>
      <w:r>
        <w:rPr>
          <w:rFonts w:ascii="Arial Unicode MS" w:eastAsia="Arial Unicode MS" w:hAnsi="Arial Unicode MS" w:cs="Arial Unicode MS"/>
          <w:noProof/>
          <w:sz w:val="22"/>
          <w:szCs w:val="22"/>
          <w:lang w:eastAsia="en-US"/>
        </w:rPr>
        <w:br w:type="page"/>
      </w:r>
    </w:p>
    <w:p w14:paraId="59EB0478" w14:textId="77777777" w:rsidR="000F77ED" w:rsidRPr="00D926B5" w:rsidRDefault="000F77ED" w:rsidP="000F77ED">
      <w:pPr>
        <w:jc w:val="both"/>
        <w:rPr>
          <w:rFonts w:ascii="Arial Unicode MS" w:eastAsia="Arial Unicode MS" w:hAnsi="Arial Unicode MS" w:cs="Arial Unicode MS"/>
          <w:noProof/>
          <w:sz w:val="22"/>
          <w:szCs w:val="22"/>
          <w:lang w:eastAsia="en-US"/>
        </w:rPr>
      </w:pPr>
    </w:p>
    <w:tbl>
      <w:tblPr>
        <w:tblStyle w:val="Tabellenraster"/>
        <w:tblW w:w="5000" w:type="pct"/>
        <w:tblInd w:w="0" w:type="dxa"/>
        <w:tblLook w:val="04A0" w:firstRow="1" w:lastRow="0" w:firstColumn="1" w:lastColumn="0" w:noHBand="0" w:noVBand="1"/>
      </w:tblPr>
      <w:tblGrid>
        <w:gridCol w:w="1650"/>
        <w:gridCol w:w="1477"/>
        <w:gridCol w:w="5305"/>
        <w:gridCol w:w="1196"/>
      </w:tblGrid>
      <w:tr w:rsidR="000F77ED" w:rsidRPr="00D926B5" w14:paraId="2514C333" w14:textId="77777777" w:rsidTr="00D872C7">
        <w:tc>
          <w:tcPr>
            <w:tcW w:w="5000" w:type="pct"/>
            <w:gridSpan w:val="4"/>
            <w:tcBorders>
              <w:bottom w:val="single" w:sz="4" w:space="0" w:color="auto"/>
            </w:tcBorders>
            <w:shd w:val="clear" w:color="auto" w:fill="D9E2F3" w:themeFill="accent5" w:themeFillTint="33"/>
            <w:vAlign w:val="center"/>
          </w:tcPr>
          <w:p w14:paraId="2817689B" w14:textId="77777777" w:rsidR="000F77ED" w:rsidRPr="00D926B5" w:rsidRDefault="000F77ED" w:rsidP="00D872C7">
            <w:pPr>
              <w:jc w:val="both"/>
              <w:rPr>
                <w:rFonts w:ascii="Arial Unicode MS" w:eastAsia="Arial Unicode MS" w:hAnsi="Arial Unicode MS" w:cs="Arial Unicode MS"/>
                <w:lang w:val="de-DE"/>
              </w:rPr>
            </w:pPr>
            <w:r>
              <w:rPr>
                <w:rFonts w:ascii="Arial Unicode MS" w:eastAsia="Arial Unicode MS" w:hAnsi="Arial Unicode MS" w:cs="Arial Unicode MS"/>
                <w:noProof/>
                <w:lang w:eastAsia="en-US"/>
              </w:rPr>
              <w:t>3</w:t>
            </w:r>
            <w:r w:rsidRPr="009A0114">
              <w:rPr>
                <w:rFonts w:ascii="Arial Unicode MS" w:eastAsia="Arial Unicode MS" w:hAnsi="Arial Unicode MS" w:cs="Arial Unicode MS"/>
                <w:noProof/>
                <w:lang w:eastAsia="en-US"/>
              </w:rPr>
              <w:t>_</w:t>
            </w:r>
            <w:r>
              <w:rPr>
                <w:rFonts w:ascii="Arial Unicode MS" w:eastAsia="Arial Unicode MS" w:hAnsi="Arial Unicode MS" w:cs="Arial Unicode MS"/>
                <w:noProof/>
                <w:lang w:eastAsia="en-US"/>
              </w:rPr>
              <w:t>p</w:t>
            </w:r>
            <w:r w:rsidRPr="009A0114">
              <w:rPr>
                <w:rFonts w:ascii="Arial Unicode MS" w:eastAsia="Arial Unicode MS" w:hAnsi="Arial Unicode MS" w:cs="Arial Unicode MS"/>
                <w:noProof/>
                <w:sz w:val="22"/>
                <w:szCs w:val="22"/>
                <w:lang w:eastAsia="en-US"/>
              </w:rPr>
              <w:t>revenzione e riduzione dell’inquinamento</w:t>
            </w:r>
          </w:p>
        </w:tc>
      </w:tr>
      <w:tr w:rsidR="000F77ED" w:rsidRPr="00D926B5" w14:paraId="667FB71E" w14:textId="77777777" w:rsidTr="00D872C7">
        <w:tc>
          <w:tcPr>
            <w:tcW w:w="5000" w:type="pct"/>
            <w:gridSpan w:val="4"/>
            <w:tcBorders>
              <w:bottom w:val="single" w:sz="4" w:space="0" w:color="auto"/>
            </w:tcBorders>
            <w:vAlign w:val="center"/>
          </w:tcPr>
          <w:p w14:paraId="28913A8B" w14:textId="77777777" w:rsidR="000F77ED" w:rsidRPr="00D926B5" w:rsidRDefault="000F77ED" w:rsidP="00D872C7">
            <w:pPr>
              <w:jc w:val="both"/>
              <w:rPr>
                <w:rFonts w:ascii="Arial Unicode MS" w:eastAsia="Arial Unicode MS" w:hAnsi="Arial Unicode MS" w:cs="Arial Unicode MS"/>
                <w:sz w:val="20"/>
                <w:szCs w:val="20"/>
              </w:rPr>
            </w:pPr>
            <w:r w:rsidRPr="009A0114">
              <w:rPr>
                <w:rFonts w:ascii="Arial Unicode MS" w:eastAsia="Arial Unicode MS" w:hAnsi="Arial Unicode MS" w:cs="Arial Unicode MS"/>
                <w:noProof/>
                <w:sz w:val="20"/>
                <w:szCs w:val="20"/>
                <w:lang w:eastAsia="en-US"/>
              </w:rPr>
              <w:t>Nella costruzione non potranno essere utilizzati componenti, prodotti e materiali contenenti sostanze inquinanti.</w:t>
            </w:r>
          </w:p>
        </w:tc>
      </w:tr>
      <w:tr w:rsidR="000F77ED" w:rsidRPr="00D926B5" w14:paraId="4B7B7486" w14:textId="77777777" w:rsidTr="00D872C7">
        <w:trPr>
          <w:trHeight w:val="195"/>
        </w:trPr>
        <w:tc>
          <w:tcPr>
            <w:tcW w:w="857" w:type="pct"/>
            <w:vMerge w:val="restart"/>
            <w:vAlign w:val="center"/>
          </w:tcPr>
          <w:p w14:paraId="4CA0E4D2"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 prodotti elettronici acquistati sono dotati di una</w:t>
            </w:r>
            <w:r>
              <w:rPr>
                <w:rFonts w:ascii="Arial Unicode MS" w:eastAsia="Arial Unicode MS" w:hAnsi="Arial Unicode MS" w:cs="Arial Unicode MS"/>
                <w:noProof/>
                <w:sz w:val="20"/>
                <w:szCs w:val="20"/>
                <w:lang w:eastAsia="en-US"/>
              </w:rPr>
              <w:t xml:space="preserve"> </w:t>
            </w:r>
            <w:r w:rsidRPr="004C0271">
              <w:rPr>
                <w:rFonts w:ascii="Arial Unicode MS" w:eastAsia="Arial Unicode MS" w:hAnsi="Arial Unicode MS" w:cs="Arial Unicode MS"/>
                <w:noProof/>
                <w:sz w:val="20"/>
                <w:szCs w:val="20"/>
                <w:lang w:eastAsia="en-US"/>
              </w:rPr>
              <w:t>etichetta ambientale ISO di tipo I</w:t>
            </w:r>
          </w:p>
        </w:tc>
        <w:tc>
          <w:tcPr>
            <w:tcW w:w="767" w:type="pct"/>
            <w:vMerge w:val="restart"/>
            <w:shd w:val="clear" w:color="auto" w:fill="F2F2F2" w:themeFill="background1" w:themeFillShade="F2"/>
            <w:vAlign w:val="center"/>
          </w:tcPr>
          <w:p w14:paraId="53772DD8"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ISO di tipo I</w:t>
            </w:r>
          </w:p>
        </w:tc>
        <w:tc>
          <w:tcPr>
            <w:tcW w:w="3376" w:type="pct"/>
            <w:gridSpan w:val="2"/>
            <w:vAlign w:val="center"/>
          </w:tcPr>
          <w:p w14:paraId="1E26A458" w14:textId="77777777" w:rsidR="000F77ED" w:rsidRPr="00D926B5" w:rsidRDefault="000F77ED" w:rsidP="00D872C7">
            <w:pPr>
              <w:spacing w:before="120" w:after="120"/>
              <w:ind w:left="34" w:hanging="34"/>
              <w:jc w:val="center"/>
              <w:rPr>
                <w:rFonts w:ascii="Arial Unicode MS" w:eastAsia="Arial Unicode MS" w:hAnsi="Arial Unicode MS" w:cs="Arial Unicode MS"/>
                <w:b/>
                <w:bCs/>
                <w:i/>
                <w:sz w:val="20"/>
                <w:szCs w:val="20"/>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680408" w14:paraId="41EEE161" w14:textId="77777777" w:rsidTr="00D872C7">
        <w:trPr>
          <w:trHeight w:val="195"/>
        </w:trPr>
        <w:tc>
          <w:tcPr>
            <w:tcW w:w="857" w:type="pct"/>
            <w:vMerge/>
            <w:vAlign w:val="center"/>
          </w:tcPr>
          <w:p w14:paraId="5A32072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4C485DA5"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vAlign w:val="center"/>
          </w:tcPr>
          <w:p w14:paraId="0F3D68EC"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p>
        </w:tc>
      </w:tr>
      <w:tr w:rsidR="000F77ED" w:rsidRPr="00680408" w14:paraId="31F41102" w14:textId="77777777" w:rsidTr="00D872C7">
        <w:trPr>
          <w:trHeight w:val="195"/>
        </w:trPr>
        <w:tc>
          <w:tcPr>
            <w:tcW w:w="857" w:type="pct"/>
            <w:vMerge/>
            <w:vAlign w:val="center"/>
          </w:tcPr>
          <w:p w14:paraId="04491032"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1FF0C5C" w14:textId="77777777" w:rsidR="000F77ED" w:rsidRPr="009A0114" w:rsidRDefault="000F77ED" w:rsidP="00D872C7">
            <w:pPr>
              <w:spacing w:before="120" w:after="120"/>
              <w:rPr>
                <w:rFonts w:ascii="Arial Unicode MS" w:eastAsia="Arial Unicode MS" w:hAnsi="Arial Unicode MS" w:cs="Arial Unicode MS"/>
                <w:noProof/>
                <w:sz w:val="20"/>
                <w:szCs w:val="20"/>
                <w:lang w:eastAsia="en-US"/>
              </w:rPr>
            </w:pPr>
          </w:p>
        </w:tc>
        <w:tc>
          <w:tcPr>
            <w:tcW w:w="3376" w:type="pct"/>
            <w:gridSpan w:val="2"/>
            <w:shd w:val="clear" w:color="auto" w:fill="FFF2CC" w:themeFill="accent4" w:themeFillTint="33"/>
            <w:vAlign w:val="center"/>
          </w:tcPr>
          <w:p w14:paraId="3089CFC2" w14:textId="77777777" w:rsidR="000F77ED" w:rsidRPr="00680408" w:rsidRDefault="000F77ED" w:rsidP="00D872C7">
            <w:pPr>
              <w:spacing w:before="120" w:after="120"/>
              <w:ind w:left="34" w:hanging="34"/>
              <w:jc w:val="center"/>
              <w:rPr>
                <w:rFonts w:ascii="Arial Unicode MS" w:eastAsia="Arial Unicode MS" w:hAnsi="Arial Unicode MS" w:cs="Arial Unicode MS"/>
                <w:iCs/>
                <w:sz w:val="20"/>
                <w:szCs w:val="20"/>
              </w:rPr>
            </w:pPr>
            <w:r w:rsidRPr="00D926B5">
              <w:rPr>
                <w:rFonts w:ascii="Arial Unicode MS" w:eastAsia="Arial Unicode MS" w:hAnsi="Arial Unicode MS" w:cs="Arial Unicode MS"/>
                <w:iCs/>
                <w:sz w:val="20"/>
                <w:szCs w:val="20"/>
              </w:rPr>
              <w:t xml:space="preserve">Indicare </w:t>
            </w:r>
            <w:r>
              <w:rPr>
                <w:rFonts w:ascii="Arial Unicode MS" w:eastAsia="Arial Unicode MS" w:hAnsi="Arial Unicode MS" w:cs="Arial Unicode MS"/>
                <w:iCs/>
                <w:sz w:val="20"/>
                <w:szCs w:val="20"/>
              </w:rPr>
              <w:t>etichetta ambientale</w:t>
            </w:r>
          </w:p>
        </w:tc>
      </w:tr>
      <w:tr w:rsidR="000F77ED" w:rsidRPr="00D926B5" w14:paraId="1A4A13FC" w14:textId="77777777" w:rsidTr="00D872C7">
        <w:trPr>
          <w:trHeight w:val="258"/>
        </w:trPr>
        <w:tc>
          <w:tcPr>
            <w:tcW w:w="857" w:type="pct"/>
            <w:vMerge/>
            <w:vAlign w:val="center"/>
          </w:tcPr>
          <w:p w14:paraId="7B3D47CC"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val="restart"/>
            <w:shd w:val="clear" w:color="auto" w:fill="F2F2F2" w:themeFill="background1" w:themeFillShade="F2"/>
            <w:vAlign w:val="center"/>
          </w:tcPr>
          <w:p w14:paraId="78F867A6" w14:textId="77777777" w:rsidR="000F77ED" w:rsidRPr="00D926B5" w:rsidRDefault="000F77ED" w:rsidP="00D872C7">
            <w:pPr>
              <w:spacing w:before="120" w:after="120"/>
              <w:rPr>
                <w:rFonts w:ascii="Arial Unicode MS" w:eastAsia="Arial Unicode MS" w:hAnsi="Arial Unicode MS" w:cs="Arial Unicode MS"/>
                <w:noProof/>
                <w:sz w:val="20"/>
                <w:szCs w:val="20"/>
                <w:lang w:eastAsia="en-US"/>
              </w:rPr>
            </w:pPr>
            <w:r>
              <w:rPr>
                <w:rFonts w:ascii="Arial Unicode MS" w:eastAsia="Arial Unicode MS" w:hAnsi="Arial Unicode MS" w:cs="Arial Unicode MS"/>
                <w:noProof/>
                <w:sz w:val="20"/>
                <w:szCs w:val="20"/>
                <w:lang w:eastAsia="en-US"/>
              </w:rPr>
              <w:t>In assenza di tale etichetta</w:t>
            </w:r>
          </w:p>
        </w:tc>
        <w:tc>
          <w:tcPr>
            <w:tcW w:w="3376" w:type="pct"/>
            <w:gridSpan w:val="2"/>
          </w:tcPr>
          <w:p w14:paraId="6CAD45F6"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della qualità del processo di ricondizionamento/rifabbricazione</w:t>
            </w:r>
          </w:p>
          <w:p w14:paraId="4E61D58B" w14:textId="77777777" w:rsidR="000F77ED" w:rsidRPr="00D926B5" w:rsidRDefault="000F77ED" w:rsidP="00D872C7">
            <w:pPr>
              <w:jc w:val="both"/>
              <w:rPr>
                <w:rFonts w:ascii="Arial Unicode MS" w:eastAsia="Arial Unicode MS" w:hAnsi="Arial Unicode MS" w:cs="Arial Unicode MS"/>
                <w:b/>
                <w:bCs/>
                <w:i/>
                <w:sz w:val="20"/>
                <w:szCs w:val="20"/>
              </w:rPr>
            </w:pPr>
            <w:r w:rsidRPr="009A0114">
              <w:rPr>
                <w:rFonts w:ascii="Arial Unicode MS" w:eastAsia="Arial Unicode MS" w:hAnsi="Arial Unicode MS" w:cs="Arial Unicode MS"/>
                <w:noProof/>
                <w:sz w:val="20"/>
                <w:szCs w:val="20"/>
                <w:lang w:eastAsia="en-US"/>
              </w:rPr>
              <w:t xml:space="preserve">in conformità con uno dei seguenti standard: </w:t>
            </w:r>
          </w:p>
        </w:tc>
      </w:tr>
      <w:tr w:rsidR="000F77ED" w:rsidRPr="009A0114" w14:paraId="626D4390" w14:textId="77777777" w:rsidTr="00D872C7">
        <w:trPr>
          <w:trHeight w:val="258"/>
        </w:trPr>
        <w:tc>
          <w:tcPr>
            <w:tcW w:w="857" w:type="pct"/>
            <w:vMerge/>
            <w:vAlign w:val="center"/>
          </w:tcPr>
          <w:p w14:paraId="26ED5FE6"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7B84BA9D"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DF824DA" w14:textId="77777777" w:rsidR="000F77ED" w:rsidRPr="009A0114" w:rsidRDefault="000F77ED" w:rsidP="00D872C7">
            <w:pPr>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Certificazione di conformità alle direttive Reach/RoHS/ecodesign/compatibilità elettromagnetica;</w:t>
            </w:r>
          </w:p>
        </w:tc>
        <w:tc>
          <w:tcPr>
            <w:tcW w:w="621" w:type="pct"/>
            <w:vAlign w:val="center"/>
          </w:tcPr>
          <w:p w14:paraId="23AA96F0"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r w:rsidR="000F77ED" w:rsidRPr="009A0114" w14:paraId="7B3B5CCD" w14:textId="77777777" w:rsidTr="00D872C7">
        <w:trPr>
          <w:trHeight w:val="258"/>
        </w:trPr>
        <w:tc>
          <w:tcPr>
            <w:tcW w:w="857" w:type="pct"/>
            <w:vMerge/>
            <w:vAlign w:val="center"/>
          </w:tcPr>
          <w:p w14:paraId="14C5C501" w14:textId="77777777" w:rsidR="000F77ED" w:rsidRPr="009A0114" w:rsidRDefault="000F77ED" w:rsidP="00D872C7">
            <w:pPr>
              <w:jc w:val="both"/>
              <w:rPr>
                <w:rFonts w:ascii="Arial Unicode MS" w:eastAsia="Arial Unicode MS" w:hAnsi="Arial Unicode MS" w:cs="Arial Unicode MS"/>
                <w:noProof/>
                <w:sz w:val="20"/>
                <w:szCs w:val="20"/>
                <w:lang w:eastAsia="en-US"/>
              </w:rPr>
            </w:pPr>
          </w:p>
        </w:tc>
        <w:tc>
          <w:tcPr>
            <w:tcW w:w="767" w:type="pct"/>
            <w:vMerge/>
            <w:shd w:val="clear" w:color="auto" w:fill="F2F2F2" w:themeFill="background1" w:themeFillShade="F2"/>
          </w:tcPr>
          <w:p w14:paraId="02237B1A" w14:textId="77777777" w:rsidR="000F77ED" w:rsidRDefault="000F77ED" w:rsidP="00D872C7">
            <w:pPr>
              <w:spacing w:before="120" w:after="120"/>
              <w:rPr>
                <w:rFonts w:ascii="Arial Unicode MS" w:eastAsia="Arial Unicode MS" w:hAnsi="Arial Unicode MS" w:cs="Arial Unicode MS"/>
                <w:noProof/>
                <w:sz w:val="20"/>
                <w:szCs w:val="20"/>
                <w:lang w:eastAsia="en-US"/>
              </w:rPr>
            </w:pPr>
          </w:p>
        </w:tc>
        <w:tc>
          <w:tcPr>
            <w:tcW w:w="2755" w:type="pct"/>
          </w:tcPr>
          <w:p w14:paraId="26364FB7" w14:textId="77777777" w:rsidR="000F77ED" w:rsidRPr="009A0114" w:rsidRDefault="000F77ED" w:rsidP="00D872C7">
            <w:pPr>
              <w:spacing w:before="120"/>
              <w:jc w:val="both"/>
              <w:rPr>
                <w:rFonts w:ascii="Arial Unicode MS" w:eastAsia="Arial Unicode MS" w:hAnsi="Arial Unicode MS" w:cs="Arial Unicode MS"/>
                <w:noProof/>
                <w:sz w:val="20"/>
                <w:szCs w:val="20"/>
                <w:lang w:eastAsia="en-US"/>
              </w:rPr>
            </w:pPr>
            <w:r w:rsidRPr="009A0114">
              <w:rPr>
                <w:rFonts w:ascii="Arial Unicode MS" w:eastAsia="Arial Unicode MS" w:hAnsi="Arial Unicode MS" w:cs="Arial Unicode MS"/>
                <w:noProof/>
                <w:sz w:val="20"/>
                <w:szCs w:val="20"/>
                <w:lang w:eastAsia="en-US"/>
              </w:rPr>
              <w:t>Marcatura di alloggiamenti e mascherine di plastica secondo gli standard ISO 11469 e ISO 1043.</w:t>
            </w:r>
          </w:p>
        </w:tc>
        <w:tc>
          <w:tcPr>
            <w:tcW w:w="621" w:type="pct"/>
            <w:vAlign w:val="center"/>
          </w:tcPr>
          <w:p w14:paraId="0C9CECF6" w14:textId="77777777" w:rsidR="000F77ED" w:rsidRPr="009A0114" w:rsidRDefault="000F77ED" w:rsidP="00D872C7">
            <w:pPr>
              <w:jc w:val="center"/>
              <w:rPr>
                <w:rFonts w:ascii="Arial Unicode MS" w:eastAsia="Arial Unicode MS" w:hAnsi="Arial Unicode MS" w:cs="Arial Unicode MS"/>
                <w:noProof/>
                <w:sz w:val="20"/>
                <w:szCs w:val="20"/>
                <w:lang w:eastAsia="en-US"/>
              </w:rPr>
            </w:pPr>
            <w:r w:rsidRPr="00680408">
              <w:rPr>
                <w:rFonts w:ascii="Arial Unicode MS" w:eastAsia="Arial Unicode MS" w:hAnsi="Arial Unicode MS" w:cs="Arial Unicode MS"/>
                <w:iCs/>
                <w:sz w:val="20"/>
                <w:szCs w:val="20"/>
              </w:rPr>
              <w:fldChar w:fldCharType="begin">
                <w:ffData>
                  <w:name w:val="Controllo143"/>
                  <w:enabled/>
                  <w:calcOnExit w:val="0"/>
                  <w:checkBox>
                    <w:sizeAuto/>
                    <w:default w:val="0"/>
                  </w:checkBox>
                </w:ffData>
              </w:fldChar>
            </w:r>
            <w:r w:rsidRPr="00680408">
              <w:rPr>
                <w:rFonts w:ascii="Arial Unicode MS" w:eastAsia="Arial Unicode MS" w:hAnsi="Arial Unicode MS" w:cs="Arial Unicode MS"/>
                <w:iCs/>
                <w:sz w:val="20"/>
                <w:szCs w:val="20"/>
                <w:lang w:val="de-DE"/>
              </w:rPr>
              <w:instrText xml:space="preserve"> FORMCHECKBOX </w:instrText>
            </w:r>
            <w:r w:rsidR="00334C28">
              <w:rPr>
                <w:rFonts w:ascii="Arial Unicode MS" w:eastAsia="Arial Unicode MS" w:hAnsi="Arial Unicode MS" w:cs="Arial Unicode MS"/>
                <w:iCs/>
                <w:sz w:val="20"/>
                <w:szCs w:val="20"/>
              </w:rPr>
            </w:r>
            <w:r w:rsidR="00334C28">
              <w:rPr>
                <w:rFonts w:ascii="Arial Unicode MS" w:eastAsia="Arial Unicode MS" w:hAnsi="Arial Unicode MS" w:cs="Arial Unicode MS"/>
                <w:iCs/>
                <w:sz w:val="20"/>
                <w:szCs w:val="20"/>
              </w:rPr>
              <w:fldChar w:fldCharType="separate"/>
            </w:r>
            <w:r w:rsidRPr="00680408">
              <w:rPr>
                <w:rFonts w:ascii="Arial Unicode MS" w:eastAsia="Arial Unicode MS" w:hAnsi="Arial Unicode MS" w:cs="Arial Unicode MS"/>
                <w:iCs/>
                <w:sz w:val="20"/>
                <w:szCs w:val="20"/>
              </w:rPr>
              <w:fldChar w:fldCharType="end"/>
            </w:r>
          </w:p>
        </w:tc>
      </w:tr>
    </w:tbl>
    <w:p w14:paraId="2F64109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2CDD7541"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46E816E1"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La / Il dichiarante</w:t>
      </w:r>
    </w:p>
    <w:p w14:paraId="50C28E87" w14:textId="77777777" w:rsidR="000F77ED" w:rsidRPr="00373CFE" w:rsidRDefault="000F77ED" w:rsidP="000F77ED">
      <w:pPr>
        <w:suppressAutoHyphens/>
        <w:ind w:left="5245"/>
        <w:jc w:val="center"/>
        <w:rPr>
          <w:rFonts w:ascii="Arial Unicode MS" w:eastAsia="Arial Unicode MS" w:hAnsi="Arial Unicode MS" w:cs="Arial Unicode MS"/>
          <w:b/>
          <w:sz w:val="22"/>
          <w:szCs w:val="22"/>
          <w:lang w:eastAsia="ar-SA"/>
        </w:rPr>
      </w:pPr>
      <w:r w:rsidRPr="00373CFE">
        <w:rPr>
          <w:rFonts w:ascii="Arial Unicode MS" w:eastAsia="Arial Unicode MS" w:hAnsi="Arial Unicode MS" w:cs="Arial Unicode MS"/>
          <w:b/>
          <w:sz w:val="22"/>
          <w:szCs w:val="22"/>
          <w:lang w:eastAsia="ar-SA"/>
        </w:rPr>
        <w:fldChar w:fldCharType="begin">
          <w:ffData>
            <w:name w:val="Testo80"/>
            <w:enabled/>
            <w:calcOnExit w:val="0"/>
            <w:textInput/>
          </w:ffData>
        </w:fldChar>
      </w:r>
      <w:r w:rsidRPr="00373CFE">
        <w:rPr>
          <w:rFonts w:ascii="Arial Unicode MS" w:eastAsia="Arial Unicode MS" w:hAnsi="Arial Unicode MS" w:cs="Arial Unicode MS"/>
          <w:b/>
          <w:sz w:val="22"/>
          <w:szCs w:val="22"/>
          <w:lang w:eastAsia="ar-SA"/>
        </w:rPr>
        <w:instrText xml:space="preserve"> FORMTEXT </w:instrText>
      </w:r>
      <w:r w:rsidRPr="00373CFE">
        <w:rPr>
          <w:rFonts w:ascii="Arial Unicode MS" w:eastAsia="Arial Unicode MS" w:hAnsi="Arial Unicode MS" w:cs="Arial Unicode MS"/>
          <w:b/>
          <w:sz w:val="22"/>
          <w:szCs w:val="22"/>
          <w:lang w:eastAsia="ar-SA"/>
        </w:rPr>
      </w:r>
      <w:r w:rsidRPr="00373CFE">
        <w:rPr>
          <w:rFonts w:ascii="Arial Unicode MS" w:eastAsia="Arial Unicode MS" w:hAnsi="Arial Unicode MS" w:cs="Arial Unicode MS"/>
          <w:b/>
          <w:sz w:val="22"/>
          <w:szCs w:val="22"/>
          <w:lang w:eastAsia="ar-SA"/>
        </w:rPr>
        <w:fldChar w:fldCharType="separate"/>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t> </w:t>
      </w:r>
      <w:r w:rsidRPr="00373CFE">
        <w:rPr>
          <w:rFonts w:ascii="Arial Unicode MS" w:eastAsia="Arial Unicode MS" w:hAnsi="Arial Unicode MS" w:cs="Arial Unicode MS"/>
          <w:b/>
          <w:sz w:val="22"/>
          <w:szCs w:val="22"/>
          <w:lang w:eastAsia="ar-SA"/>
        </w:rPr>
        <w:fldChar w:fldCharType="end"/>
      </w:r>
    </w:p>
    <w:p w14:paraId="52E2B43F"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r w:rsidRPr="00373CFE">
        <w:rPr>
          <w:rFonts w:ascii="Arial Unicode MS" w:eastAsia="Arial Unicode MS" w:hAnsi="Arial Unicode MS" w:cs="Arial Unicode MS"/>
          <w:sz w:val="22"/>
          <w:szCs w:val="22"/>
          <w:lang w:eastAsia="ar-SA"/>
        </w:rPr>
        <w:t>(sottoscritto con firma digitale)</w:t>
      </w:r>
    </w:p>
    <w:p w14:paraId="5E29C19B"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02F546A8" w14:textId="77777777" w:rsidR="000F77ED" w:rsidRDefault="000F77ED" w:rsidP="000F77ED">
      <w:pPr>
        <w:suppressAutoHyphens/>
        <w:ind w:left="5245"/>
        <w:jc w:val="center"/>
        <w:rPr>
          <w:rFonts w:ascii="Arial Unicode MS" w:eastAsia="Arial Unicode MS" w:hAnsi="Arial Unicode MS" w:cs="Arial Unicode MS"/>
          <w:sz w:val="22"/>
          <w:szCs w:val="22"/>
          <w:lang w:eastAsia="ar-SA"/>
        </w:rPr>
      </w:pPr>
    </w:p>
    <w:p w14:paraId="16A44B5D" w14:textId="77777777" w:rsidR="000F77ED" w:rsidRPr="00373CFE" w:rsidRDefault="000F77ED" w:rsidP="000F77ED">
      <w:pPr>
        <w:suppressAutoHyphens/>
        <w:ind w:left="5245"/>
        <w:jc w:val="center"/>
        <w:rPr>
          <w:rFonts w:ascii="Arial Unicode MS" w:eastAsia="Arial Unicode MS" w:hAnsi="Arial Unicode MS" w:cs="Arial Unicode MS"/>
          <w:sz w:val="22"/>
          <w:szCs w:val="22"/>
          <w:lang w:eastAsia="ar-SA"/>
        </w:rPr>
      </w:pPr>
    </w:p>
    <w:p w14:paraId="37EBE855" w14:textId="77777777" w:rsidR="000F77ED" w:rsidRPr="00B05A6C" w:rsidRDefault="000F77ED" w:rsidP="000F77ED"/>
    <w:p w14:paraId="12FB3D97" w14:textId="77777777" w:rsidR="009C4B5F" w:rsidRPr="00C46CAD" w:rsidRDefault="009C4B5F" w:rsidP="00C46CAD">
      <w:pPr>
        <w:tabs>
          <w:tab w:val="left" w:pos="4110"/>
        </w:tabs>
      </w:pPr>
    </w:p>
    <w:sectPr w:rsidR="009C4B5F" w:rsidRPr="00C46CAD">
      <w:headerReference w:type="even" r:id="rId20"/>
      <w:headerReference w:type="default" r:id="rId21"/>
      <w:footerReference w:type="even" r:id="rId22"/>
      <w:footerReference w:type="default" r:id="rId23"/>
      <w:headerReference w:type="first" r:id="rId24"/>
      <w:footerReference w:type="first" r:id="rId25"/>
      <w:pgSz w:w="11906" w:h="16838" w:code="9"/>
      <w:pgMar w:top="1928" w:right="1134" w:bottom="1418" w:left="1134" w:header="567" w:footer="454"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711BE88" w14:textId="77777777" w:rsidR="000F77ED" w:rsidRDefault="000F77ED">
      <w:r>
        <w:separator/>
      </w:r>
    </w:p>
  </w:endnote>
  <w:endnote w:type="continuationSeparator" w:id="0">
    <w:p w14:paraId="473403B7" w14:textId="77777777" w:rsidR="000F77ED" w:rsidRDefault="000F77ED">
      <w:r>
        <w:continuationSeparator/>
      </w:r>
    </w:p>
  </w:endnote>
  <w:endnote w:id="1">
    <w:p w14:paraId="23C9E2CD" w14:textId="77777777" w:rsidR="000F77ED" w:rsidRPr="007E101F" w:rsidRDefault="000F77ED" w:rsidP="000F77ED">
      <w:pPr>
        <w:pStyle w:val="Endnotentext"/>
        <w:jc w:val="both"/>
        <w:rPr>
          <w:sz w:val="16"/>
          <w:szCs w:val="16"/>
          <w:lang w:val="it-IT"/>
        </w:rPr>
      </w:pPr>
    </w:p>
  </w:endnote>
  <w:endnote w:id="2">
    <w:p w14:paraId="130E94A3" w14:textId="77777777" w:rsidR="000F77ED" w:rsidRPr="007E101F" w:rsidRDefault="000F77ED" w:rsidP="000F77ED">
      <w:pPr>
        <w:pStyle w:val="Endnotentext"/>
        <w:jc w:val="both"/>
        <w:rPr>
          <w:sz w:val="16"/>
          <w:szCs w:val="16"/>
          <w:lang w:val="it-IT"/>
        </w:rPr>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96EDCF" w14:textId="77777777" w:rsidR="000F77ED" w:rsidRDefault="000F77E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36D3E" w14:textId="77777777" w:rsidR="000F77ED" w:rsidRDefault="000F77ED">
    <w:pPr>
      <w:pStyle w:val="Fuzeile"/>
      <w:tabs>
        <w:tab w:val="clear" w:pos="4536"/>
        <w:tab w:val="clear" w:pos="9072"/>
      </w:tabs>
      <w:spacing w:line="20" w:lineRule="exact"/>
      <w:rPr>
        <w:sz w:val="16"/>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3E9D4D" w14:textId="78D67FE0" w:rsidR="000F77ED" w:rsidRDefault="000F77ED">
    <w:pPr>
      <w:rPr>
        <w:sz w:val="16"/>
      </w:rPr>
    </w:pPr>
  </w:p>
  <w:p w14:paraId="57F4B015" w14:textId="77777777" w:rsidR="000F77ED" w:rsidRDefault="000F77ED" w:rsidP="000F77ED">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0F77ED" w:rsidRPr="00334C28" w14:paraId="69AF8A64" w14:textId="77777777" w:rsidTr="00D872C7">
      <w:trPr>
        <w:cantSplit/>
      </w:trPr>
      <w:tc>
        <w:tcPr>
          <w:tcW w:w="3970" w:type="dxa"/>
        </w:tcPr>
        <w:p w14:paraId="6113EB45" w14:textId="77777777" w:rsidR="000F77ED" w:rsidRPr="0049070A" w:rsidRDefault="000F77ED" w:rsidP="000F77ED">
          <w:pPr>
            <w:spacing w:before="80" w:line="180" w:lineRule="exact"/>
            <w:jc w:val="right"/>
            <w:rPr>
              <w:sz w:val="16"/>
            </w:rPr>
          </w:pPr>
          <w:r w:rsidRPr="0049070A">
            <w:rPr>
              <w:sz w:val="16"/>
            </w:rPr>
            <w:t xml:space="preserve">Josef-Ferrari-Straße 40 </w:t>
          </w:r>
          <w:r w:rsidRPr="0049070A">
            <w:rPr>
              <w:rFonts w:ascii="Wingdings" w:hAnsi="Wingdings"/>
              <w:sz w:val="14"/>
            </w:rPr>
            <w:t></w:t>
          </w:r>
          <w:r w:rsidRPr="0049070A">
            <w:rPr>
              <w:sz w:val="16"/>
            </w:rPr>
            <w:t xml:space="preserve"> 39031 Bruneck</w:t>
          </w:r>
        </w:p>
        <w:p w14:paraId="5435A782" w14:textId="77777777" w:rsidR="000F77ED" w:rsidRPr="0049070A" w:rsidRDefault="000F77ED" w:rsidP="000F77ED">
          <w:pPr>
            <w:spacing w:line="180" w:lineRule="exact"/>
            <w:jc w:val="righ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29680038" w14:textId="77777777" w:rsidR="000F77ED" w:rsidRPr="0049070A" w:rsidRDefault="000F77ED" w:rsidP="000F77ED">
          <w:pPr>
            <w:spacing w:line="180" w:lineRule="exact"/>
            <w:jc w:val="right"/>
            <w:rPr>
              <w:sz w:val="16"/>
            </w:rPr>
          </w:pPr>
          <w:r w:rsidRPr="0049070A">
            <w:rPr>
              <w:sz w:val="16"/>
            </w:rPr>
            <w:t>E-Mail: lhfs.bruneck@schule.suedtirol.it</w:t>
          </w:r>
        </w:p>
        <w:p w14:paraId="15DD1D98" w14:textId="77777777" w:rsidR="000F77ED" w:rsidRPr="000F77ED" w:rsidRDefault="000F77ED" w:rsidP="000F77ED">
          <w:pPr>
            <w:spacing w:line="180" w:lineRule="exact"/>
            <w:jc w:val="right"/>
            <w:rPr>
              <w:sz w:val="16"/>
              <w:lang w:val="en-US"/>
            </w:rPr>
          </w:pPr>
          <w:r w:rsidRPr="000F77ED">
            <w:rPr>
              <w:sz w:val="16"/>
              <w:lang w:val="en-US"/>
            </w:rPr>
            <w:t xml:space="preserve">Pec-Mail: lhfs.bruneck@pec.prov.bz.it </w:t>
          </w:r>
        </w:p>
        <w:p w14:paraId="5EC4FB00" w14:textId="77777777" w:rsidR="000F77ED" w:rsidRDefault="000F77ED" w:rsidP="000F77ED">
          <w:pPr>
            <w:spacing w:line="180" w:lineRule="exact"/>
            <w:jc w:val="right"/>
            <w:rPr>
              <w:sz w:val="16"/>
              <w:lang w:val="de-DE"/>
            </w:rPr>
          </w:pPr>
          <w:r w:rsidRPr="0049070A">
            <w:rPr>
              <w:sz w:val="16"/>
              <w:lang w:val="de-DE"/>
            </w:rPr>
            <w:t>Mwst. IT02973410216 - Steuernr. 92062780215</w:t>
          </w:r>
        </w:p>
        <w:p w14:paraId="45DE2456" w14:textId="77777777" w:rsidR="000F77ED" w:rsidRPr="0049070A" w:rsidRDefault="000F77ED" w:rsidP="000F77ED">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7624E250" w14:textId="77777777" w:rsidR="000F77ED" w:rsidRPr="0049070A" w:rsidRDefault="000F77ED" w:rsidP="000F77ED">
          <w:pPr>
            <w:spacing w:before="80"/>
            <w:jc w:val="center"/>
            <w:rPr>
              <w:sz w:val="16"/>
              <w:lang w:val="de-DE"/>
            </w:rPr>
          </w:pPr>
        </w:p>
      </w:tc>
      <w:tc>
        <w:tcPr>
          <w:tcW w:w="3118" w:type="dxa"/>
          <w:noWrap/>
          <w:vAlign w:val="center"/>
        </w:tcPr>
        <w:p w14:paraId="000B068F" w14:textId="77777777" w:rsidR="000F77ED" w:rsidRPr="0073024C" w:rsidRDefault="000F77ED" w:rsidP="000F77ED">
          <w:pPr>
            <w:jc w:val="center"/>
          </w:pPr>
          <w:r>
            <w:rPr>
              <w:noProof/>
              <w:lang w:val="de-DE" w:eastAsia="de-DE"/>
            </w:rPr>
            <w:drawing>
              <wp:inline distT="0" distB="0" distL="0" distR="0" wp14:anchorId="0E5D11A5" wp14:editId="237AAF53">
                <wp:extent cx="1104900" cy="683895"/>
                <wp:effectExtent l="0" t="0" r="0" b="1905"/>
                <wp:docPr id="4" name="Grafik 4"/>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42075A37" w14:textId="77777777" w:rsidR="000F77ED" w:rsidRPr="0073024C" w:rsidRDefault="000F77ED" w:rsidP="000F77ED">
          <w:pPr>
            <w:spacing w:before="80"/>
            <w:jc w:val="center"/>
            <w:rPr>
              <w:sz w:val="16"/>
            </w:rPr>
          </w:pPr>
        </w:p>
      </w:tc>
      <w:tc>
        <w:tcPr>
          <w:tcW w:w="3969" w:type="dxa"/>
        </w:tcPr>
        <w:p w14:paraId="2F1CC7A6" w14:textId="77777777" w:rsidR="000F77ED" w:rsidRPr="0049070A" w:rsidRDefault="000F77ED" w:rsidP="000F77ED">
          <w:pPr>
            <w:spacing w:before="80" w:line="180" w:lineRule="exact"/>
            <w:rPr>
              <w:sz w:val="16"/>
            </w:rPr>
          </w:pPr>
          <w:r w:rsidRPr="0049070A">
            <w:rPr>
              <w:sz w:val="16"/>
            </w:rPr>
            <w:t xml:space="preserve">via Josef-Ferrari 40 </w:t>
          </w:r>
          <w:r w:rsidRPr="0049070A">
            <w:rPr>
              <w:rFonts w:ascii="Wingdings" w:hAnsi="Wingdings"/>
              <w:sz w:val="14"/>
            </w:rPr>
            <w:t></w:t>
          </w:r>
          <w:r w:rsidRPr="0049070A">
            <w:rPr>
              <w:sz w:val="16"/>
            </w:rPr>
            <w:t xml:space="preserve"> 39031 Brunico</w:t>
          </w:r>
        </w:p>
        <w:p w14:paraId="7E240058" w14:textId="77777777" w:rsidR="000F77ED" w:rsidRPr="0049070A" w:rsidRDefault="000F77ED" w:rsidP="000F77ED">
          <w:pPr>
            <w:spacing w:line="180" w:lineRule="exact"/>
            <w:rPr>
              <w:sz w:val="16"/>
            </w:rPr>
          </w:pPr>
          <w:r w:rsidRPr="0049070A">
            <w:rPr>
              <w:sz w:val="16"/>
            </w:rPr>
            <w:t xml:space="preserve">Tel. 0474 53 03 41 </w:t>
          </w:r>
          <w:r w:rsidRPr="0049070A">
            <w:rPr>
              <w:rFonts w:ascii="Wingdings" w:hAnsi="Wingdings"/>
              <w:sz w:val="14"/>
            </w:rPr>
            <w:t></w:t>
          </w:r>
          <w:r w:rsidRPr="0049070A">
            <w:rPr>
              <w:sz w:val="16"/>
            </w:rPr>
            <w:t xml:space="preserve"> Fax 0474 53 77 74</w:t>
          </w:r>
        </w:p>
        <w:p w14:paraId="462E3664" w14:textId="77777777" w:rsidR="000F77ED" w:rsidRPr="0049070A" w:rsidRDefault="000F77ED" w:rsidP="000F77ED">
          <w:pPr>
            <w:spacing w:line="180" w:lineRule="exact"/>
            <w:rPr>
              <w:sz w:val="16"/>
            </w:rPr>
          </w:pPr>
          <w:r w:rsidRPr="0049070A">
            <w:rPr>
              <w:sz w:val="16"/>
            </w:rPr>
            <w:t xml:space="preserve">E-Mail: lhfs.bruneck@scuola.alto-adige.it </w:t>
          </w:r>
        </w:p>
        <w:p w14:paraId="75E96F12" w14:textId="77777777" w:rsidR="000F77ED" w:rsidRPr="000F77ED" w:rsidRDefault="000F77ED" w:rsidP="000F77ED">
          <w:pPr>
            <w:spacing w:line="180" w:lineRule="exact"/>
            <w:rPr>
              <w:sz w:val="16"/>
              <w:lang w:val="en-US"/>
            </w:rPr>
          </w:pPr>
          <w:r w:rsidRPr="000F77ED">
            <w:rPr>
              <w:sz w:val="16"/>
              <w:lang w:val="en-US"/>
            </w:rPr>
            <w:t>Pec-Mail: lhfs.bruneck@pec.prov.bz.it</w:t>
          </w:r>
        </w:p>
        <w:p w14:paraId="1756F017" w14:textId="77777777" w:rsidR="000F77ED" w:rsidRPr="000F77ED" w:rsidRDefault="000F77ED" w:rsidP="000F77ED">
          <w:pPr>
            <w:spacing w:line="180" w:lineRule="exact"/>
            <w:rPr>
              <w:sz w:val="16"/>
              <w:lang w:val="en-US"/>
            </w:rPr>
          </w:pPr>
          <w:r w:rsidRPr="000F77ED">
            <w:rPr>
              <w:sz w:val="16"/>
              <w:lang w:val="en-US"/>
            </w:rPr>
            <w:t>IVA IT02973410216 – Cod. fiscale 92062780215</w:t>
          </w:r>
        </w:p>
        <w:p w14:paraId="7D456138" w14:textId="77777777" w:rsidR="000F77ED" w:rsidRPr="000F77ED" w:rsidRDefault="000F77ED" w:rsidP="000F77ED">
          <w:pPr>
            <w:spacing w:line="180" w:lineRule="exact"/>
            <w:rPr>
              <w:sz w:val="16"/>
              <w:lang w:val="en-US"/>
            </w:rPr>
          </w:pPr>
          <w:r w:rsidRPr="000F77ED">
            <w:rPr>
              <w:sz w:val="16"/>
              <w:lang w:val="en-US"/>
            </w:rPr>
            <w:t xml:space="preserve">Homepage: </w:t>
          </w:r>
          <w:hyperlink r:id="rId3" w:history="1">
            <w:r w:rsidRPr="000F77ED">
              <w:rPr>
                <w:rStyle w:val="Hyperlink"/>
                <w:sz w:val="16"/>
                <w:lang w:val="en-US"/>
              </w:rPr>
              <w:t>www.lhfs-bruneck.it</w:t>
            </w:r>
          </w:hyperlink>
          <w:r w:rsidRPr="000F77ED">
            <w:rPr>
              <w:sz w:val="16"/>
              <w:lang w:val="en-US"/>
            </w:rPr>
            <w:t xml:space="preserve"> </w:t>
          </w:r>
        </w:p>
      </w:tc>
    </w:tr>
  </w:tbl>
  <w:p w14:paraId="2097C1BC" w14:textId="77777777" w:rsidR="000F77ED" w:rsidRPr="00C365F3" w:rsidRDefault="000F77ED">
    <w:pPr>
      <w:pStyle w:val="Fuzeile"/>
      <w:tabs>
        <w:tab w:val="clear" w:pos="4536"/>
        <w:tab w:val="clear" w:pos="9072"/>
      </w:tabs>
      <w:spacing w:line="20" w:lineRule="exact"/>
      <w:rPr>
        <w:sz w:val="16"/>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8F619E5" w14:textId="77777777" w:rsidR="003C0969" w:rsidRDefault="003C0969">
    <w:pPr>
      <w:pStyle w:val="Fuzeile"/>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7E5F6C1" w14:textId="77777777" w:rsidR="00E22814" w:rsidRDefault="00E22814">
    <w:pPr>
      <w:pStyle w:val="Fuzeile"/>
      <w:tabs>
        <w:tab w:val="clear" w:pos="4536"/>
        <w:tab w:val="clear" w:pos="9072"/>
      </w:tabs>
      <w:spacing w:line="20" w:lineRule="exact"/>
      <w:rPr>
        <w:sz w:val="16"/>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7C46D0C" w14:textId="77777777" w:rsidR="00E22814" w:rsidRDefault="00E22814">
    <w:pPr>
      <w:rPr>
        <w:sz w:val="16"/>
      </w:rPr>
    </w:pPr>
  </w:p>
  <w:tbl>
    <w:tblPr>
      <w:tblW w:w="11341" w:type="dxa"/>
      <w:tblInd w:w="-851" w:type="dxa"/>
      <w:tblLayout w:type="fixed"/>
      <w:tblCellMar>
        <w:left w:w="0" w:type="dxa"/>
        <w:right w:w="0" w:type="dxa"/>
      </w:tblCellMar>
      <w:tblLook w:val="0000" w:firstRow="0" w:lastRow="0" w:firstColumn="0" w:lastColumn="0" w:noHBand="0" w:noVBand="0"/>
    </w:tblPr>
    <w:tblGrid>
      <w:gridCol w:w="3970"/>
      <w:gridCol w:w="142"/>
      <w:gridCol w:w="3118"/>
      <w:gridCol w:w="142"/>
      <w:gridCol w:w="3969"/>
    </w:tblGrid>
    <w:tr w:rsidR="00E22814" w:rsidRPr="00334C28" w14:paraId="754C6B3E" w14:textId="77777777" w:rsidTr="002573A1">
      <w:trPr>
        <w:cantSplit/>
      </w:trPr>
      <w:tc>
        <w:tcPr>
          <w:tcW w:w="3970" w:type="dxa"/>
        </w:tcPr>
        <w:p w14:paraId="059837DC" w14:textId="77777777" w:rsidR="00E22814" w:rsidRPr="0049070A" w:rsidRDefault="0073024C">
          <w:pPr>
            <w:spacing w:before="80" w:line="180" w:lineRule="exact"/>
            <w:jc w:val="right"/>
            <w:rPr>
              <w:sz w:val="16"/>
            </w:rPr>
          </w:pPr>
          <w:r w:rsidRPr="0049070A">
            <w:rPr>
              <w:sz w:val="16"/>
            </w:rPr>
            <w:t>Josef-Ferrari-Straße 40</w:t>
          </w:r>
          <w:r w:rsidR="00E22814" w:rsidRPr="0049070A">
            <w:rPr>
              <w:sz w:val="16"/>
            </w:rPr>
            <w:t xml:space="preserve"> </w:t>
          </w:r>
          <w:r w:rsidR="00E22814" w:rsidRPr="0049070A">
            <w:rPr>
              <w:rFonts w:ascii="Wingdings" w:hAnsi="Wingdings"/>
              <w:sz w:val="14"/>
            </w:rPr>
            <w:t></w:t>
          </w:r>
          <w:r w:rsidR="00E22814" w:rsidRPr="0049070A">
            <w:rPr>
              <w:sz w:val="16"/>
            </w:rPr>
            <w:t xml:space="preserve"> 39031 Bruneck</w:t>
          </w:r>
        </w:p>
        <w:p w14:paraId="3BA3A5E0" w14:textId="77777777" w:rsidR="00E22814" w:rsidRPr="0049070A" w:rsidRDefault="00E22814" w:rsidP="0073024C">
          <w:pPr>
            <w:spacing w:line="180" w:lineRule="exact"/>
            <w:jc w:val="right"/>
            <w:rPr>
              <w:sz w:val="16"/>
            </w:rPr>
          </w:pPr>
          <w:r w:rsidRPr="0049070A">
            <w:rPr>
              <w:sz w:val="16"/>
            </w:rPr>
            <w:t xml:space="preserve">Tel. 0474 </w:t>
          </w:r>
          <w:r w:rsidR="0073024C" w:rsidRPr="0049070A">
            <w:rPr>
              <w:sz w:val="16"/>
            </w:rPr>
            <w:t>53 03 4</w:t>
          </w:r>
          <w:r w:rsidRPr="0049070A">
            <w:rPr>
              <w:sz w:val="16"/>
            </w:rPr>
            <w:t xml:space="preserve">1 </w:t>
          </w:r>
          <w:r w:rsidRPr="0049070A">
            <w:rPr>
              <w:rFonts w:ascii="Wingdings" w:hAnsi="Wingdings"/>
              <w:sz w:val="14"/>
            </w:rPr>
            <w:t></w:t>
          </w:r>
          <w:r w:rsidRPr="0049070A">
            <w:rPr>
              <w:sz w:val="16"/>
            </w:rPr>
            <w:t xml:space="preserve"> Fax 0474 </w:t>
          </w:r>
          <w:r w:rsidR="0073024C" w:rsidRPr="0049070A">
            <w:rPr>
              <w:sz w:val="16"/>
            </w:rPr>
            <w:t>53 77 74</w:t>
          </w:r>
        </w:p>
        <w:p w14:paraId="101F49A3" w14:textId="77777777" w:rsidR="00E22814" w:rsidRPr="0049070A" w:rsidRDefault="00362DD6" w:rsidP="00362DD6">
          <w:pPr>
            <w:spacing w:line="180" w:lineRule="exact"/>
            <w:jc w:val="right"/>
            <w:rPr>
              <w:sz w:val="16"/>
            </w:rPr>
          </w:pPr>
          <w:r w:rsidRPr="0049070A">
            <w:rPr>
              <w:sz w:val="16"/>
            </w:rPr>
            <w:t>E-Mail: lhfs.bruneck@schule.suedtirol.it</w:t>
          </w:r>
        </w:p>
        <w:p w14:paraId="1B589BBA" w14:textId="77777777" w:rsidR="00362DD6" w:rsidRPr="000F77ED" w:rsidRDefault="00362DD6" w:rsidP="00362DD6">
          <w:pPr>
            <w:spacing w:line="180" w:lineRule="exact"/>
            <w:jc w:val="right"/>
            <w:rPr>
              <w:sz w:val="16"/>
              <w:lang w:val="en-US"/>
            </w:rPr>
          </w:pPr>
          <w:r w:rsidRPr="000F77ED">
            <w:rPr>
              <w:sz w:val="16"/>
              <w:lang w:val="en-US"/>
            </w:rPr>
            <w:t xml:space="preserve">Pec-Mail: lhfs.bruneck@pec.prov.bz.it </w:t>
          </w:r>
        </w:p>
        <w:p w14:paraId="315AFA2D" w14:textId="77777777" w:rsidR="00E22814" w:rsidRDefault="007256F8">
          <w:pPr>
            <w:spacing w:line="180" w:lineRule="exact"/>
            <w:jc w:val="right"/>
            <w:rPr>
              <w:sz w:val="16"/>
              <w:lang w:val="de-DE"/>
            </w:rPr>
          </w:pPr>
          <w:r w:rsidRPr="0049070A">
            <w:rPr>
              <w:sz w:val="16"/>
              <w:lang w:val="de-DE"/>
            </w:rPr>
            <w:t>Mwst. IT02973410216</w:t>
          </w:r>
          <w:r w:rsidR="00E22814" w:rsidRPr="0049070A">
            <w:rPr>
              <w:sz w:val="16"/>
              <w:lang w:val="de-DE"/>
            </w:rPr>
            <w:t xml:space="preserve"> - Steuernr. </w:t>
          </w:r>
          <w:r w:rsidRPr="0049070A">
            <w:rPr>
              <w:sz w:val="16"/>
              <w:lang w:val="de-DE"/>
            </w:rPr>
            <w:t>92062780215</w:t>
          </w:r>
        </w:p>
        <w:p w14:paraId="0A3C4E64" w14:textId="77777777" w:rsidR="00CB19FF" w:rsidRPr="0049070A" w:rsidRDefault="00CB19FF">
          <w:pPr>
            <w:spacing w:line="180" w:lineRule="exact"/>
            <w:jc w:val="right"/>
            <w:rPr>
              <w:sz w:val="16"/>
              <w:lang w:val="de-DE"/>
            </w:rPr>
          </w:pPr>
          <w:r>
            <w:rPr>
              <w:sz w:val="16"/>
              <w:lang w:val="de-DE"/>
            </w:rPr>
            <w:t xml:space="preserve">Homepage: </w:t>
          </w:r>
          <w:hyperlink r:id="rId1" w:history="1">
            <w:r w:rsidRPr="00CD4029">
              <w:rPr>
                <w:rStyle w:val="Hyperlink"/>
                <w:sz w:val="16"/>
                <w:lang w:val="de-DE"/>
              </w:rPr>
              <w:t>www.lhfs-bruneck.it</w:t>
            </w:r>
          </w:hyperlink>
          <w:r>
            <w:rPr>
              <w:sz w:val="16"/>
              <w:lang w:val="de-DE"/>
            </w:rPr>
            <w:t xml:space="preserve"> </w:t>
          </w:r>
        </w:p>
      </w:tc>
      <w:tc>
        <w:tcPr>
          <w:tcW w:w="142" w:type="dxa"/>
          <w:vAlign w:val="center"/>
        </w:tcPr>
        <w:p w14:paraId="46981517" w14:textId="77777777" w:rsidR="00E22814" w:rsidRPr="0049070A" w:rsidRDefault="00E22814">
          <w:pPr>
            <w:spacing w:before="80"/>
            <w:jc w:val="center"/>
            <w:rPr>
              <w:sz w:val="16"/>
              <w:lang w:val="de-DE"/>
            </w:rPr>
          </w:pPr>
        </w:p>
      </w:tc>
      <w:tc>
        <w:tcPr>
          <w:tcW w:w="3118" w:type="dxa"/>
          <w:noWrap/>
          <w:vAlign w:val="center"/>
        </w:tcPr>
        <w:p w14:paraId="536DE720" w14:textId="77777777" w:rsidR="00E22814" w:rsidRPr="0073024C" w:rsidRDefault="00FA280F" w:rsidP="002573A1">
          <w:pPr>
            <w:jc w:val="center"/>
          </w:pPr>
          <w:r>
            <w:rPr>
              <w:noProof/>
              <w:lang w:val="de-DE" w:eastAsia="de-DE"/>
            </w:rPr>
            <w:drawing>
              <wp:inline distT="0" distB="0" distL="0" distR="0" wp14:anchorId="1359B5F9" wp14:editId="73A6CF92">
                <wp:extent cx="1104900" cy="683895"/>
                <wp:effectExtent l="0" t="0" r="0" b="1905"/>
                <wp:docPr id="9" name="Grafik 9"/>
                <wp:cNvGraphicFramePr/>
                <a:graphic xmlns:a="http://schemas.openxmlformats.org/drawingml/2006/main">
                  <a:graphicData uri="http://schemas.openxmlformats.org/drawingml/2006/picture">
                    <pic:pic xmlns:pic="http://schemas.openxmlformats.org/drawingml/2006/picture">
                      <pic:nvPicPr>
                        <pic:cNvPr id="9" name="Grafik 9"/>
                        <pic:cNvPicPr/>
                      </pic:nvPicPr>
                      <pic:blipFill rotWithShape="1">
                        <a:blip r:embed="rId2">
                          <a:extLst>
                            <a:ext uri="{28A0092B-C50C-407E-A947-70E740481C1C}">
                              <a14:useLocalDpi xmlns:a14="http://schemas.microsoft.com/office/drawing/2010/main" val="0"/>
                            </a:ext>
                          </a:extLst>
                        </a:blip>
                        <a:srcRect l="16563" t="20240" r="16273" b="20778"/>
                        <a:stretch/>
                      </pic:blipFill>
                      <pic:spPr bwMode="auto">
                        <a:xfrm>
                          <a:off x="0" y="0"/>
                          <a:ext cx="1104900" cy="683895"/>
                        </a:xfrm>
                        <a:prstGeom prst="rect">
                          <a:avLst/>
                        </a:prstGeom>
                        <a:noFill/>
                        <a:ln>
                          <a:noFill/>
                        </a:ln>
                        <a:extLst>
                          <a:ext uri="{53640926-AAD7-44D8-BBD7-CCE9431645EC}">
                            <a14:shadowObscured xmlns:a14="http://schemas.microsoft.com/office/drawing/2010/main"/>
                          </a:ext>
                        </a:extLst>
                      </pic:spPr>
                    </pic:pic>
                  </a:graphicData>
                </a:graphic>
              </wp:inline>
            </w:drawing>
          </w:r>
        </w:p>
      </w:tc>
      <w:tc>
        <w:tcPr>
          <w:tcW w:w="142" w:type="dxa"/>
          <w:vAlign w:val="center"/>
        </w:tcPr>
        <w:p w14:paraId="3A489350" w14:textId="77777777" w:rsidR="00E22814" w:rsidRPr="0073024C" w:rsidRDefault="00E22814">
          <w:pPr>
            <w:spacing w:before="80"/>
            <w:jc w:val="center"/>
            <w:rPr>
              <w:sz w:val="16"/>
            </w:rPr>
          </w:pPr>
        </w:p>
      </w:tc>
      <w:tc>
        <w:tcPr>
          <w:tcW w:w="3969" w:type="dxa"/>
        </w:tcPr>
        <w:p w14:paraId="0D4831FE" w14:textId="77777777" w:rsidR="00E22814" w:rsidRPr="0049070A" w:rsidRDefault="00E22814">
          <w:pPr>
            <w:spacing w:before="80" w:line="180" w:lineRule="exact"/>
            <w:rPr>
              <w:sz w:val="16"/>
            </w:rPr>
          </w:pPr>
          <w:r w:rsidRPr="0049070A">
            <w:rPr>
              <w:sz w:val="16"/>
            </w:rPr>
            <w:t xml:space="preserve">via </w:t>
          </w:r>
          <w:r w:rsidR="007256F8" w:rsidRPr="0049070A">
            <w:rPr>
              <w:sz w:val="16"/>
            </w:rPr>
            <w:t xml:space="preserve">Josef-Ferrari </w:t>
          </w:r>
          <w:r w:rsidR="0073024C" w:rsidRPr="0049070A">
            <w:rPr>
              <w:sz w:val="16"/>
            </w:rPr>
            <w:t>40</w:t>
          </w:r>
          <w:r w:rsidRPr="0049070A">
            <w:rPr>
              <w:sz w:val="16"/>
            </w:rPr>
            <w:t xml:space="preserve"> </w:t>
          </w:r>
          <w:r w:rsidRPr="0049070A">
            <w:rPr>
              <w:rFonts w:ascii="Wingdings" w:hAnsi="Wingdings"/>
              <w:sz w:val="14"/>
            </w:rPr>
            <w:t></w:t>
          </w:r>
          <w:r w:rsidRPr="0049070A">
            <w:rPr>
              <w:sz w:val="16"/>
            </w:rPr>
            <w:t xml:space="preserve"> 39031 Brunico</w:t>
          </w:r>
        </w:p>
        <w:p w14:paraId="25B28D28" w14:textId="77777777" w:rsidR="00E22814" w:rsidRPr="0049070A" w:rsidRDefault="00E22814">
          <w:pPr>
            <w:spacing w:line="180" w:lineRule="exact"/>
            <w:rPr>
              <w:sz w:val="16"/>
            </w:rPr>
          </w:pPr>
          <w:r w:rsidRPr="0049070A">
            <w:rPr>
              <w:sz w:val="16"/>
            </w:rPr>
            <w:t xml:space="preserve">Tel. 0474 </w:t>
          </w:r>
          <w:r w:rsidR="0073024C" w:rsidRPr="0049070A">
            <w:rPr>
              <w:sz w:val="16"/>
            </w:rPr>
            <w:t>53 03 41</w:t>
          </w:r>
          <w:r w:rsidRPr="0049070A">
            <w:rPr>
              <w:sz w:val="16"/>
            </w:rPr>
            <w:t xml:space="preserve"> </w:t>
          </w:r>
          <w:r w:rsidRPr="0049070A">
            <w:rPr>
              <w:rFonts w:ascii="Wingdings" w:hAnsi="Wingdings"/>
              <w:sz w:val="14"/>
            </w:rPr>
            <w:t></w:t>
          </w:r>
          <w:r w:rsidRPr="0049070A">
            <w:rPr>
              <w:sz w:val="16"/>
            </w:rPr>
            <w:t xml:space="preserve"> Fax 0474 </w:t>
          </w:r>
          <w:r w:rsidR="0073024C" w:rsidRPr="0049070A">
            <w:rPr>
              <w:sz w:val="16"/>
            </w:rPr>
            <w:t>53 77 74</w:t>
          </w:r>
        </w:p>
        <w:p w14:paraId="4DDDEDA1" w14:textId="77777777" w:rsidR="00362DD6" w:rsidRPr="0049070A" w:rsidRDefault="00362DD6" w:rsidP="00362DD6">
          <w:pPr>
            <w:spacing w:line="180" w:lineRule="exact"/>
            <w:rPr>
              <w:sz w:val="16"/>
            </w:rPr>
          </w:pPr>
          <w:r w:rsidRPr="0049070A">
            <w:rPr>
              <w:sz w:val="16"/>
            </w:rPr>
            <w:t xml:space="preserve">E-Mail: lhfs.bruneck@scuola.alto-adige.it </w:t>
          </w:r>
        </w:p>
        <w:p w14:paraId="55F218DF" w14:textId="77777777" w:rsidR="00E22814" w:rsidRPr="000F77ED" w:rsidRDefault="00362DD6" w:rsidP="00362DD6">
          <w:pPr>
            <w:spacing w:line="180" w:lineRule="exact"/>
            <w:rPr>
              <w:sz w:val="16"/>
              <w:lang w:val="en-US"/>
            </w:rPr>
          </w:pPr>
          <w:r w:rsidRPr="000F77ED">
            <w:rPr>
              <w:sz w:val="16"/>
              <w:lang w:val="en-US"/>
            </w:rPr>
            <w:t>Pec-Mail: lhfs.bruneck@pec.prov.bz.it</w:t>
          </w:r>
        </w:p>
        <w:p w14:paraId="43B1059E" w14:textId="77777777" w:rsidR="00E22814" w:rsidRPr="000F77ED" w:rsidRDefault="00E22814">
          <w:pPr>
            <w:spacing w:line="180" w:lineRule="exact"/>
            <w:rPr>
              <w:sz w:val="16"/>
              <w:lang w:val="en-US"/>
            </w:rPr>
          </w:pPr>
          <w:r w:rsidRPr="000F77ED">
            <w:rPr>
              <w:sz w:val="16"/>
              <w:lang w:val="en-US"/>
            </w:rPr>
            <w:t xml:space="preserve">IVA </w:t>
          </w:r>
          <w:r w:rsidR="007256F8" w:rsidRPr="000F77ED">
            <w:rPr>
              <w:sz w:val="16"/>
              <w:lang w:val="en-US"/>
            </w:rPr>
            <w:t>IT02973410216</w:t>
          </w:r>
          <w:r w:rsidR="005D0DEC" w:rsidRPr="000F77ED">
            <w:rPr>
              <w:sz w:val="16"/>
              <w:lang w:val="en-US"/>
            </w:rPr>
            <w:t xml:space="preserve"> </w:t>
          </w:r>
          <w:r w:rsidRPr="000F77ED">
            <w:rPr>
              <w:sz w:val="16"/>
              <w:lang w:val="en-US"/>
            </w:rPr>
            <w:t xml:space="preserve">– Cod. fiscale </w:t>
          </w:r>
          <w:r w:rsidR="007256F8" w:rsidRPr="000F77ED">
            <w:rPr>
              <w:sz w:val="16"/>
              <w:lang w:val="en-US"/>
            </w:rPr>
            <w:t>92062780215</w:t>
          </w:r>
        </w:p>
        <w:p w14:paraId="793159BC" w14:textId="77777777" w:rsidR="00CB19FF" w:rsidRPr="000F77ED" w:rsidRDefault="00CB19FF">
          <w:pPr>
            <w:spacing w:line="180" w:lineRule="exact"/>
            <w:rPr>
              <w:sz w:val="16"/>
              <w:lang w:val="en-US"/>
            </w:rPr>
          </w:pPr>
          <w:r w:rsidRPr="000F77ED">
            <w:rPr>
              <w:sz w:val="16"/>
              <w:lang w:val="en-US"/>
            </w:rPr>
            <w:t xml:space="preserve">Homepage: </w:t>
          </w:r>
          <w:hyperlink r:id="rId3" w:history="1">
            <w:r w:rsidRPr="000F77ED">
              <w:rPr>
                <w:rStyle w:val="Hyperlink"/>
                <w:sz w:val="16"/>
                <w:lang w:val="en-US"/>
              </w:rPr>
              <w:t>www.lhfs-bruneck.it</w:t>
            </w:r>
          </w:hyperlink>
          <w:r w:rsidRPr="000F77ED">
            <w:rPr>
              <w:sz w:val="16"/>
              <w:lang w:val="en-US"/>
            </w:rPr>
            <w:t xml:space="preserve"> </w:t>
          </w:r>
        </w:p>
      </w:tc>
    </w:tr>
  </w:tbl>
  <w:p w14:paraId="0FBB23BC" w14:textId="77777777" w:rsidR="00E22814" w:rsidRPr="00CB19FF" w:rsidRDefault="00E22814">
    <w:pPr>
      <w:pStyle w:val="Fuzeile"/>
      <w:tabs>
        <w:tab w:val="clear" w:pos="4536"/>
        <w:tab w:val="clear" w:pos="9072"/>
      </w:tabs>
      <w:spacing w:line="20" w:lineRule="exact"/>
      <w:rPr>
        <w:sz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B769589" w14:textId="77777777" w:rsidR="000F77ED" w:rsidRDefault="000F77ED">
      <w:r>
        <w:separator/>
      </w:r>
    </w:p>
  </w:footnote>
  <w:footnote w:type="continuationSeparator" w:id="0">
    <w:p w14:paraId="6219C897" w14:textId="77777777" w:rsidR="000F77ED" w:rsidRDefault="000F77E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89E232A" w14:textId="77777777" w:rsidR="000F77ED" w:rsidRDefault="000F77E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0F77ED" w:rsidRPr="00166AB6" w14:paraId="4C35AB40" w14:textId="77777777">
      <w:trPr>
        <w:cantSplit/>
        <w:trHeight w:hRule="exact" w:val="460"/>
      </w:trPr>
      <w:tc>
        <w:tcPr>
          <w:tcW w:w="5245" w:type="dxa"/>
        </w:tcPr>
        <w:p w14:paraId="5FD21916" w14:textId="77777777" w:rsidR="000F77ED" w:rsidRDefault="000F77ED">
          <w:pPr>
            <w:spacing w:before="220" w:after="60"/>
            <w:jc w:val="right"/>
            <w:rPr>
              <w:spacing w:val="2"/>
              <w:sz w:val="15"/>
            </w:rPr>
          </w:pPr>
          <w:r>
            <w:rPr>
              <w:spacing w:val="2"/>
              <w:sz w:val="15"/>
            </w:rPr>
            <w:t>AUTONOME PROVINZ BOZEN - SÜDTIROL</w:t>
          </w:r>
        </w:p>
      </w:tc>
      <w:tc>
        <w:tcPr>
          <w:tcW w:w="851" w:type="dxa"/>
          <w:vMerge w:val="restart"/>
        </w:tcPr>
        <w:p w14:paraId="1A195369" w14:textId="77777777" w:rsidR="000F77ED" w:rsidRDefault="000F77ED">
          <w:pPr>
            <w:jc w:val="center"/>
            <w:rPr>
              <w:sz w:val="15"/>
            </w:rPr>
          </w:pPr>
          <w:r>
            <w:rPr>
              <w:noProof/>
              <w:lang w:eastAsia="de-DE"/>
            </w:rPr>
            <w:drawing>
              <wp:inline distT="0" distB="0" distL="0" distR="0" wp14:anchorId="2D0B43B6" wp14:editId="24316460">
                <wp:extent cx="285750" cy="371475"/>
                <wp:effectExtent l="0" t="0" r="0" b="0"/>
                <wp:docPr id="10"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58A1A4A1" w14:textId="77777777" w:rsidR="000F77ED" w:rsidRPr="00E76D9F" w:rsidRDefault="000F77ED">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0F77ED" w14:paraId="375609B6" w14:textId="77777777">
      <w:trPr>
        <w:cantSplit/>
      </w:trPr>
      <w:tc>
        <w:tcPr>
          <w:tcW w:w="5245" w:type="dxa"/>
          <w:tcBorders>
            <w:top w:val="single" w:sz="2" w:space="0" w:color="auto"/>
          </w:tcBorders>
        </w:tcPr>
        <w:p w14:paraId="41F78C45" w14:textId="77777777" w:rsidR="000F77ED" w:rsidRPr="00E76D9F" w:rsidRDefault="000F77ED">
          <w:pPr>
            <w:spacing w:before="80" w:line="180" w:lineRule="exact"/>
            <w:jc w:val="right"/>
            <w:rPr>
              <w:sz w:val="16"/>
            </w:rPr>
          </w:pPr>
        </w:p>
      </w:tc>
      <w:tc>
        <w:tcPr>
          <w:tcW w:w="851" w:type="dxa"/>
          <w:vMerge/>
        </w:tcPr>
        <w:p w14:paraId="50CCFA9F" w14:textId="77777777" w:rsidR="000F77ED" w:rsidRPr="00E76D9F" w:rsidRDefault="000F77ED">
          <w:pPr>
            <w:spacing w:line="180" w:lineRule="exact"/>
            <w:jc w:val="center"/>
            <w:rPr>
              <w:sz w:val="16"/>
            </w:rPr>
          </w:pPr>
        </w:p>
      </w:tc>
      <w:tc>
        <w:tcPr>
          <w:tcW w:w="5245" w:type="dxa"/>
          <w:tcBorders>
            <w:top w:val="single" w:sz="2" w:space="0" w:color="auto"/>
          </w:tcBorders>
        </w:tcPr>
        <w:p w14:paraId="62B79182" w14:textId="77777777" w:rsidR="000F77ED" w:rsidRDefault="000F77ED">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Pr>
              <w:rStyle w:val="Seitenzahl"/>
              <w:sz w:val="16"/>
            </w:rPr>
            <w:t>2</w:t>
          </w:r>
          <w:r>
            <w:rPr>
              <w:rStyle w:val="Seitenzahl"/>
              <w:sz w:val="16"/>
            </w:rPr>
            <w:fldChar w:fldCharType="end"/>
          </w:r>
        </w:p>
      </w:tc>
    </w:tr>
  </w:tbl>
  <w:p w14:paraId="7ABF4AA7" w14:textId="77777777" w:rsidR="000F77ED" w:rsidRDefault="000F77ED">
    <w:pPr>
      <w:pStyle w:val="Kopfzeile"/>
      <w:tabs>
        <w:tab w:val="clear" w:pos="4536"/>
        <w:tab w:val="clear" w:pos="9072"/>
      </w:tabs>
      <w:rPr>
        <w:sz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0F77ED" w:rsidRPr="00166AB6" w14:paraId="14EDA76A" w14:textId="77777777" w:rsidTr="000F77ED">
      <w:trPr>
        <w:cantSplit/>
        <w:trHeight w:hRule="exact" w:val="460"/>
      </w:trPr>
      <w:tc>
        <w:tcPr>
          <w:tcW w:w="4990" w:type="dxa"/>
        </w:tcPr>
        <w:p w14:paraId="7B9108F9" w14:textId="3869E16D" w:rsidR="000F77ED" w:rsidRDefault="000F77ED" w:rsidP="000F77ED">
          <w:pPr>
            <w:pStyle w:val="NameNachname"/>
            <w:spacing w:before="200" w:after="40" w:line="240" w:lineRule="auto"/>
            <w:rPr>
              <w:spacing w:val="2"/>
            </w:rPr>
          </w:pPr>
          <w:r>
            <w:rPr>
              <w:spacing w:val="2"/>
            </w:rPr>
            <w:t>AUTONOME PROVINZ BOZEN - SÜDTIROL</w:t>
          </w:r>
        </w:p>
      </w:tc>
      <w:tc>
        <w:tcPr>
          <w:tcW w:w="1361" w:type="dxa"/>
          <w:vMerge w:val="restart"/>
        </w:tcPr>
        <w:p w14:paraId="061245B3" w14:textId="1C27766F" w:rsidR="000F77ED" w:rsidRDefault="000F77ED" w:rsidP="000F77ED">
          <w:pPr>
            <w:jc w:val="center"/>
          </w:pPr>
          <w:r>
            <w:rPr>
              <w:noProof/>
              <w:lang w:val="de-DE" w:eastAsia="de-DE"/>
            </w:rPr>
            <w:drawing>
              <wp:inline distT="0" distB="0" distL="0" distR="0" wp14:anchorId="30F74BEE" wp14:editId="1A28A781">
                <wp:extent cx="571500" cy="742950"/>
                <wp:effectExtent l="0" t="0" r="0" b="0"/>
                <wp:docPr id="3"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608A6A4" w14:textId="5F6D47E5" w:rsidR="000F77ED" w:rsidRPr="00E76D9F" w:rsidRDefault="000F77ED" w:rsidP="000F77ED">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0F77ED" w:rsidRPr="00166AB6" w14:paraId="29DC7CDD" w14:textId="77777777" w:rsidTr="000F77ED">
      <w:trPr>
        <w:cantSplit/>
        <w:trHeight w:hRule="exact" w:val="1240"/>
      </w:trPr>
      <w:tc>
        <w:tcPr>
          <w:tcW w:w="4990" w:type="dxa"/>
          <w:tcBorders>
            <w:top w:val="single" w:sz="2" w:space="0" w:color="auto"/>
          </w:tcBorders>
        </w:tcPr>
        <w:p w14:paraId="7E6BF8E0" w14:textId="77777777" w:rsidR="000F77ED" w:rsidRPr="00D46062" w:rsidRDefault="000F77ED" w:rsidP="000F77ED">
          <w:pPr>
            <w:spacing w:before="70" w:line="200" w:lineRule="exact"/>
            <w:jc w:val="right"/>
            <w:rPr>
              <w:b/>
              <w:sz w:val="18"/>
              <w:szCs w:val="18"/>
            </w:rPr>
          </w:pPr>
          <w:r>
            <w:rPr>
              <w:b/>
              <w:sz w:val="18"/>
              <w:szCs w:val="18"/>
            </w:rPr>
            <w:t>Landeshotelfachschule</w:t>
          </w:r>
          <w:r w:rsidRPr="00D46062">
            <w:rPr>
              <w:b/>
              <w:sz w:val="18"/>
              <w:szCs w:val="18"/>
            </w:rPr>
            <w:t xml:space="preserve"> Bruneck</w:t>
          </w:r>
        </w:p>
        <w:p w14:paraId="303F4214" w14:textId="77777777" w:rsidR="000F77ED" w:rsidRPr="00F06CC8" w:rsidRDefault="000F77ED" w:rsidP="000F77ED">
          <w:pPr>
            <w:spacing w:before="70" w:line="200" w:lineRule="exact"/>
            <w:jc w:val="right"/>
            <w:rPr>
              <w:b/>
              <w:sz w:val="18"/>
            </w:rPr>
          </w:pPr>
        </w:p>
      </w:tc>
      <w:tc>
        <w:tcPr>
          <w:tcW w:w="1361" w:type="dxa"/>
          <w:vMerge/>
        </w:tcPr>
        <w:p w14:paraId="05D6D6B5" w14:textId="77777777" w:rsidR="000F77ED" w:rsidRPr="00F06CC8" w:rsidRDefault="000F77ED" w:rsidP="000F77ED">
          <w:pPr>
            <w:jc w:val="center"/>
            <w:rPr>
              <w:sz w:val="17"/>
            </w:rPr>
          </w:pPr>
        </w:p>
      </w:tc>
      <w:tc>
        <w:tcPr>
          <w:tcW w:w="4990" w:type="dxa"/>
          <w:tcBorders>
            <w:top w:val="single" w:sz="2" w:space="0" w:color="auto"/>
          </w:tcBorders>
        </w:tcPr>
        <w:p w14:paraId="0F379DAB" w14:textId="77777777" w:rsidR="000F77ED" w:rsidRPr="00D46062" w:rsidRDefault="000F77ED" w:rsidP="000F77ED">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3AB416D3" w14:textId="77777777" w:rsidR="000F77ED" w:rsidRPr="00F06B7E" w:rsidRDefault="000F77ED" w:rsidP="000F77ED">
          <w:pPr>
            <w:spacing w:before="70" w:line="200" w:lineRule="exact"/>
            <w:rPr>
              <w:sz w:val="18"/>
            </w:rPr>
          </w:pPr>
        </w:p>
      </w:tc>
    </w:tr>
  </w:tbl>
  <w:p w14:paraId="0AAEE675" w14:textId="77777777" w:rsidR="000F77ED" w:rsidRPr="00F06CC8" w:rsidRDefault="000F77ED">
    <w:pPr>
      <w:pStyle w:val="Kopfzeile"/>
      <w:tabs>
        <w:tab w:val="clear" w:pos="4536"/>
        <w:tab w:val="clear" w:pos="9072"/>
      </w:tabs>
      <w:spacing w:line="140" w:lineRule="exact"/>
      <w:rPr>
        <w:sz w:val="18"/>
        <w:lang w:val="it-IT"/>
      </w:rP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DE9EF8" w14:textId="77777777" w:rsidR="003C0969" w:rsidRDefault="003C0969">
    <w:pPr>
      <w:pStyle w:val="Kopfzeile"/>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851" w:type="dxa"/>
      <w:tblLayout w:type="fixed"/>
      <w:tblCellMar>
        <w:left w:w="0" w:type="dxa"/>
        <w:right w:w="0" w:type="dxa"/>
      </w:tblCellMar>
      <w:tblLook w:val="0000" w:firstRow="0" w:lastRow="0" w:firstColumn="0" w:lastColumn="0" w:noHBand="0" w:noVBand="0"/>
    </w:tblPr>
    <w:tblGrid>
      <w:gridCol w:w="5245"/>
      <w:gridCol w:w="851"/>
      <w:gridCol w:w="5245"/>
    </w:tblGrid>
    <w:tr w:rsidR="00E22814" w:rsidRPr="00FA280F" w14:paraId="4117A568" w14:textId="77777777">
      <w:trPr>
        <w:cantSplit/>
        <w:trHeight w:hRule="exact" w:val="460"/>
      </w:trPr>
      <w:tc>
        <w:tcPr>
          <w:tcW w:w="5245" w:type="dxa"/>
        </w:tcPr>
        <w:p w14:paraId="6D0BE4A2" w14:textId="77777777" w:rsidR="00E22814" w:rsidRDefault="00E22814">
          <w:pPr>
            <w:spacing w:before="220" w:after="60"/>
            <w:jc w:val="right"/>
            <w:rPr>
              <w:spacing w:val="2"/>
              <w:sz w:val="15"/>
            </w:rPr>
          </w:pPr>
          <w:r>
            <w:rPr>
              <w:spacing w:val="2"/>
              <w:sz w:val="15"/>
            </w:rPr>
            <w:t>AUTONOME PROVINZ BOZEN - SÜDTIROL</w:t>
          </w:r>
        </w:p>
      </w:tc>
      <w:tc>
        <w:tcPr>
          <w:tcW w:w="851" w:type="dxa"/>
          <w:vMerge w:val="restart"/>
        </w:tcPr>
        <w:p w14:paraId="7C4F05FF" w14:textId="77777777" w:rsidR="00E22814" w:rsidRDefault="0073024C">
          <w:pPr>
            <w:jc w:val="center"/>
            <w:rPr>
              <w:sz w:val="15"/>
            </w:rPr>
          </w:pPr>
          <w:r>
            <w:rPr>
              <w:noProof/>
              <w:lang w:val="de-DE" w:eastAsia="de-DE"/>
            </w:rPr>
            <w:drawing>
              <wp:inline distT="0" distB="0" distL="0" distR="0" wp14:anchorId="6029B5E7" wp14:editId="3B34383C">
                <wp:extent cx="285750" cy="371475"/>
                <wp:effectExtent l="0" t="0" r="0" b="0"/>
                <wp:docPr id="2" name="Bild 2"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285750" cy="371475"/>
                        </a:xfrm>
                        <a:prstGeom prst="rect">
                          <a:avLst/>
                        </a:prstGeom>
                        <a:noFill/>
                        <a:ln>
                          <a:noFill/>
                        </a:ln>
                      </pic:spPr>
                    </pic:pic>
                  </a:graphicData>
                </a:graphic>
              </wp:inline>
            </w:drawing>
          </w:r>
        </w:p>
      </w:tc>
      <w:tc>
        <w:tcPr>
          <w:tcW w:w="5245" w:type="dxa"/>
        </w:tcPr>
        <w:p w14:paraId="7EA5FE3F" w14:textId="77777777" w:rsidR="00E22814" w:rsidRPr="00E76D9F" w:rsidRDefault="00E22814">
          <w:pPr>
            <w:pStyle w:val="Kopfzeile"/>
            <w:tabs>
              <w:tab w:val="clear" w:pos="4536"/>
              <w:tab w:val="clear" w:pos="9072"/>
            </w:tabs>
            <w:spacing w:before="220" w:after="60"/>
            <w:rPr>
              <w:spacing w:val="-2"/>
              <w:sz w:val="15"/>
              <w:lang w:val="it-IT"/>
            </w:rPr>
          </w:pPr>
          <w:r w:rsidRPr="00E76D9F">
            <w:rPr>
              <w:spacing w:val="-2"/>
              <w:sz w:val="15"/>
              <w:lang w:val="it-IT"/>
            </w:rPr>
            <w:t>PROVINCIA AUTONOMA DI BOLZANO - ALTO ADIGE</w:t>
          </w:r>
        </w:p>
      </w:tc>
    </w:tr>
    <w:tr w:rsidR="00E22814" w14:paraId="4CC0CE98" w14:textId="77777777">
      <w:trPr>
        <w:cantSplit/>
      </w:trPr>
      <w:tc>
        <w:tcPr>
          <w:tcW w:w="5245" w:type="dxa"/>
          <w:tcBorders>
            <w:top w:val="single" w:sz="2" w:space="0" w:color="auto"/>
          </w:tcBorders>
        </w:tcPr>
        <w:p w14:paraId="43315DA0" w14:textId="77777777" w:rsidR="00E22814" w:rsidRPr="00E76D9F" w:rsidRDefault="00E22814">
          <w:pPr>
            <w:spacing w:before="80" w:line="180" w:lineRule="exact"/>
            <w:jc w:val="right"/>
            <w:rPr>
              <w:sz w:val="16"/>
            </w:rPr>
          </w:pPr>
        </w:p>
      </w:tc>
      <w:tc>
        <w:tcPr>
          <w:tcW w:w="851" w:type="dxa"/>
          <w:vMerge/>
        </w:tcPr>
        <w:p w14:paraId="57E18A9B" w14:textId="77777777" w:rsidR="00E22814" w:rsidRPr="00E76D9F" w:rsidRDefault="00E22814">
          <w:pPr>
            <w:spacing w:line="180" w:lineRule="exact"/>
            <w:jc w:val="center"/>
            <w:rPr>
              <w:sz w:val="16"/>
            </w:rPr>
          </w:pPr>
        </w:p>
      </w:tc>
      <w:tc>
        <w:tcPr>
          <w:tcW w:w="5245" w:type="dxa"/>
          <w:tcBorders>
            <w:top w:val="single" w:sz="2" w:space="0" w:color="auto"/>
          </w:tcBorders>
        </w:tcPr>
        <w:p w14:paraId="028F4117" w14:textId="77777777" w:rsidR="00E22814" w:rsidRDefault="00E22814">
          <w:pPr>
            <w:spacing w:before="80" w:line="180" w:lineRule="exact"/>
            <w:ind w:right="856"/>
            <w:jc w:val="right"/>
            <w:rPr>
              <w:sz w:val="16"/>
            </w:rPr>
          </w:pPr>
          <w:r>
            <w:rPr>
              <w:rStyle w:val="Seitenzahl"/>
              <w:sz w:val="16"/>
            </w:rPr>
            <w:t>Seite /</w:t>
          </w:r>
          <w:r>
            <w:rPr>
              <w:color w:val="808080"/>
              <w:sz w:val="16"/>
            </w:rPr>
            <w:t xml:space="preserve"> </w:t>
          </w:r>
          <w:r>
            <w:rPr>
              <w:rStyle w:val="Seitenzahl"/>
              <w:sz w:val="16"/>
            </w:rPr>
            <w:t xml:space="preserve">Pag. </w:t>
          </w:r>
          <w:r>
            <w:rPr>
              <w:rStyle w:val="Seitenzahl"/>
              <w:sz w:val="16"/>
            </w:rPr>
            <w:fldChar w:fldCharType="begin"/>
          </w:r>
          <w:r>
            <w:rPr>
              <w:rStyle w:val="Seitenzahl"/>
              <w:sz w:val="16"/>
            </w:rPr>
            <w:instrText xml:space="preserve"> PAGE </w:instrText>
          </w:r>
          <w:r>
            <w:rPr>
              <w:rStyle w:val="Seitenzahl"/>
              <w:sz w:val="16"/>
            </w:rPr>
            <w:fldChar w:fldCharType="separate"/>
          </w:r>
          <w:r w:rsidR="0049070A">
            <w:rPr>
              <w:rStyle w:val="Seitenzahl"/>
              <w:sz w:val="16"/>
            </w:rPr>
            <w:t>2</w:t>
          </w:r>
          <w:r>
            <w:rPr>
              <w:rStyle w:val="Seitenzahl"/>
              <w:sz w:val="16"/>
            </w:rPr>
            <w:fldChar w:fldCharType="end"/>
          </w:r>
        </w:p>
      </w:tc>
    </w:tr>
  </w:tbl>
  <w:p w14:paraId="1BC282C0" w14:textId="77777777" w:rsidR="00E22814" w:rsidRDefault="00E22814">
    <w:pPr>
      <w:pStyle w:val="Kopfzeile"/>
      <w:tabs>
        <w:tab w:val="clear" w:pos="4536"/>
        <w:tab w:val="clear" w:pos="9072"/>
      </w:tabs>
      <w:rPr>
        <w:sz w:val="16"/>
      </w:rP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11341" w:type="dxa"/>
      <w:tblInd w:w="-851" w:type="dxa"/>
      <w:tblLayout w:type="fixed"/>
      <w:tblCellMar>
        <w:left w:w="0" w:type="dxa"/>
        <w:right w:w="0" w:type="dxa"/>
      </w:tblCellMar>
      <w:tblLook w:val="0000" w:firstRow="0" w:lastRow="0" w:firstColumn="0" w:lastColumn="0" w:noHBand="0" w:noVBand="0"/>
    </w:tblPr>
    <w:tblGrid>
      <w:gridCol w:w="4990"/>
      <w:gridCol w:w="1361"/>
      <w:gridCol w:w="4990"/>
    </w:tblGrid>
    <w:tr w:rsidR="003C0969" w:rsidRPr="00FA280F" w14:paraId="04008D1A" w14:textId="77777777" w:rsidTr="003C0969">
      <w:trPr>
        <w:cantSplit/>
        <w:trHeight w:hRule="exact" w:val="460"/>
      </w:trPr>
      <w:tc>
        <w:tcPr>
          <w:tcW w:w="4990" w:type="dxa"/>
        </w:tcPr>
        <w:p w14:paraId="049F2D16" w14:textId="77777777" w:rsidR="003C0969" w:rsidRDefault="003C0969" w:rsidP="003C0969">
          <w:pPr>
            <w:pStyle w:val="NameNachname"/>
            <w:spacing w:before="200" w:after="40" w:line="240" w:lineRule="auto"/>
            <w:rPr>
              <w:spacing w:val="2"/>
            </w:rPr>
          </w:pPr>
          <w:r>
            <w:rPr>
              <w:spacing w:val="2"/>
            </w:rPr>
            <w:t>AUTONOME PROVINZ BOZEN - SÜDTIROL</w:t>
          </w:r>
        </w:p>
      </w:tc>
      <w:tc>
        <w:tcPr>
          <w:tcW w:w="1361" w:type="dxa"/>
          <w:vMerge w:val="restart"/>
        </w:tcPr>
        <w:p w14:paraId="6991620E" w14:textId="77777777" w:rsidR="003C0969" w:rsidRDefault="003C0969" w:rsidP="003C0969">
          <w:pPr>
            <w:jc w:val="center"/>
          </w:pPr>
          <w:r>
            <w:rPr>
              <w:noProof/>
              <w:lang w:val="de-DE" w:eastAsia="de-DE"/>
            </w:rPr>
            <w:drawing>
              <wp:inline distT="0" distB="0" distL="0" distR="0" wp14:anchorId="5D5E1D0D" wp14:editId="7E8D71F5">
                <wp:extent cx="571500" cy="742950"/>
                <wp:effectExtent l="0" t="0" r="0" b="0"/>
                <wp:docPr id="1" name="Bild 1" descr="LW_Adler_SW_8x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LW_Adler_SW_8x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571500" cy="742950"/>
                        </a:xfrm>
                        <a:prstGeom prst="rect">
                          <a:avLst/>
                        </a:prstGeom>
                        <a:noFill/>
                        <a:ln>
                          <a:noFill/>
                        </a:ln>
                      </pic:spPr>
                    </pic:pic>
                  </a:graphicData>
                </a:graphic>
              </wp:inline>
            </w:drawing>
          </w:r>
        </w:p>
      </w:tc>
      <w:tc>
        <w:tcPr>
          <w:tcW w:w="4990" w:type="dxa"/>
        </w:tcPr>
        <w:p w14:paraId="096BB4B7" w14:textId="77777777" w:rsidR="003C0969" w:rsidRPr="00E76D9F" w:rsidRDefault="003C0969" w:rsidP="003C0969">
          <w:pPr>
            <w:pStyle w:val="Kopfzeile"/>
            <w:tabs>
              <w:tab w:val="clear" w:pos="4536"/>
              <w:tab w:val="clear" w:pos="9072"/>
            </w:tabs>
            <w:spacing w:before="200" w:after="40"/>
            <w:rPr>
              <w:spacing w:val="-2"/>
              <w:lang w:val="it-IT"/>
            </w:rPr>
          </w:pPr>
          <w:r w:rsidRPr="00E76D9F">
            <w:rPr>
              <w:spacing w:val="-2"/>
              <w:lang w:val="it-IT"/>
            </w:rPr>
            <w:t>PROVINCIA AUTONOMA DI BOLZANO - ALTO ADIGE</w:t>
          </w:r>
        </w:p>
      </w:tc>
    </w:tr>
    <w:tr w:rsidR="003C0969" w:rsidRPr="003C0969" w14:paraId="6D438E03" w14:textId="77777777" w:rsidTr="003C0969">
      <w:trPr>
        <w:cantSplit/>
        <w:trHeight w:hRule="exact" w:val="1382"/>
      </w:trPr>
      <w:tc>
        <w:tcPr>
          <w:tcW w:w="4990" w:type="dxa"/>
          <w:tcBorders>
            <w:top w:val="single" w:sz="2" w:space="0" w:color="auto"/>
          </w:tcBorders>
        </w:tcPr>
        <w:p w14:paraId="2431CFE6" w14:textId="77777777" w:rsidR="003C0969" w:rsidRPr="00D46062" w:rsidRDefault="003C0969" w:rsidP="003C0969">
          <w:pPr>
            <w:spacing w:before="70" w:line="200" w:lineRule="exact"/>
            <w:jc w:val="right"/>
            <w:rPr>
              <w:b/>
              <w:sz w:val="18"/>
              <w:szCs w:val="18"/>
            </w:rPr>
          </w:pPr>
          <w:r>
            <w:rPr>
              <w:b/>
              <w:sz w:val="18"/>
              <w:szCs w:val="18"/>
            </w:rPr>
            <w:t>Landeshotelfachschule</w:t>
          </w:r>
          <w:r w:rsidRPr="00D46062">
            <w:rPr>
              <w:b/>
              <w:sz w:val="18"/>
              <w:szCs w:val="18"/>
            </w:rPr>
            <w:t xml:space="preserve"> Bruneck</w:t>
          </w:r>
        </w:p>
        <w:p w14:paraId="26017FE6" w14:textId="77777777" w:rsidR="003C0969" w:rsidRPr="00211148" w:rsidRDefault="003C0969" w:rsidP="003C0969">
          <w:pPr>
            <w:spacing w:before="70" w:line="200" w:lineRule="exact"/>
            <w:jc w:val="right"/>
            <w:rPr>
              <w:b/>
              <w:sz w:val="18"/>
              <w:lang w:val="de-DE"/>
            </w:rPr>
          </w:pPr>
        </w:p>
      </w:tc>
      <w:tc>
        <w:tcPr>
          <w:tcW w:w="1361" w:type="dxa"/>
          <w:vMerge/>
        </w:tcPr>
        <w:p w14:paraId="22947020" w14:textId="77777777" w:rsidR="003C0969" w:rsidRPr="00211148" w:rsidRDefault="003C0969" w:rsidP="003C0969">
          <w:pPr>
            <w:jc w:val="center"/>
            <w:rPr>
              <w:sz w:val="17"/>
              <w:lang w:val="de-DE"/>
            </w:rPr>
          </w:pPr>
        </w:p>
      </w:tc>
      <w:tc>
        <w:tcPr>
          <w:tcW w:w="4990" w:type="dxa"/>
          <w:tcBorders>
            <w:top w:val="single" w:sz="2" w:space="0" w:color="auto"/>
          </w:tcBorders>
        </w:tcPr>
        <w:p w14:paraId="339E3FBC" w14:textId="77777777" w:rsidR="003C0969" w:rsidRPr="00D46062" w:rsidRDefault="003C0969" w:rsidP="003C0969">
          <w:pPr>
            <w:spacing w:before="70" w:line="200" w:lineRule="exact"/>
            <w:rPr>
              <w:b/>
              <w:sz w:val="18"/>
              <w:szCs w:val="18"/>
            </w:rPr>
          </w:pPr>
          <w:r>
            <w:rPr>
              <w:b/>
              <w:sz w:val="18"/>
              <w:szCs w:val="18"/>
            </w:rPr>
            <w:t>Scuola provinciale alberghiera</w:t>
          </w:r>
          <w:r w:rsidRPr="00D46062">
            <w:rPr>
              <w:b/>
              <w:sz w:val="18"/>
              <w:szCs w:val="18"/>
            </w:rPr>
            <w:t xml:space="preserve"> </w:t>
          </w:r>
          <w:r>
            <w:rPr>
              <w:b/>
              <w:sz w:val="18"/>
              <w:szCs w:val="18"/>
            </w:rPr>
            <w:t xml:space="preserve">di </w:t>
          </w:r>
          <w:r w:rsidRPr="00D46062">
            <w:rPr>
              <w:b/>
              <w:sz w:val="18"/>
              <w:szCs w:val="18"/>
            </w:rPr>
            <w:t>Brunico</w:t>
          </w:r>
        </w:p>
        <w:p w14:paraId="58FFED68" w14:textId="77777777" w:rsidR="003C0969" w:rsidRPr="00D46062" w:rsidRDefault="003C0969" w:rsidP="003C0969">
          <w:pPr>
            <w:spacing w:before="70" w:line="200" w:lineRule="exact"/>
            <w:rPr>
              <w:sz w:val="18"/>
            </w:rPr>
          </w:pPr>
        </w:p>
      </w:tc>
    </w:tr>
  </w:tbl>
  <w:p w14:paraId="53AC041F" w14:textId="77777777" w:rsidR="00E22814" w:rsidRPr="00F06CC8" w:rsidRDefault="00E22814">
    <w:pPr>
      <w:pStyle w:val="Kopfzeile"/>
      <w:tabs>
        <w:tab w:val="clear" w:pos="4536"/>
        <w:tab w:val="clear" w:pos="9072"/>
      </w:tabs>
      <w:spacing w:line="140" w:lineRule="exact"/>
      <w:rPr>
        <w:sz w:val="18"/>
        <w:lang w:val="it-IT"/>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7634C1"/>
    <w:multiLevelType w:val="hybridMultilevel"/>
    <w:tmpl w:val="103C3C7C"/>
    <w:lvl w:ilvl="0" w:tplc="05C6EEC8">
      <w:start w:val="1"/>
      <w:numFmt w:val="bullet"/>
      <w:lvlText w:val=""/>
      <w:lvlJc w:val="left"/>
      <w:pPr>
        <w:tabs>
          <w:tab w:val="num" w:pos="1440"/>
        </w:tabs>
        <w:ind w:left="1440" w:hanging="360"/>
      </w:pPr>
      <w:rPr>
        <w:rFonts w:ascii="Symbol" w:hAnsi="Symbol" w:hint="default"/>
        <w:color w:val="auto"/>
      </w:rPr>
    </w:lvl>
    <w:lvl w:ilvl="1" w:tplc="04100003" w:tentative="1">
      <w:start w:val="1"/>
      <w:numFmt w:val="bullet"/>
      <w:lvlText w:val="o"/>
      <w:lvlJc w:val="left"/>
      <w:pPr>
        <w:tabs>
          <w:tab w:val="num" w:pos="1440"/>
        </w:tabs>
        <w:ind w:left="1440" w:hanging="360"/>
      </w:pPr>
      <w:rPr>
        <w:rFonts w:ascii="Courier New" w:hAnsi="Courier New" w:cs="Courier New" w:hint="default"/>
      </w:rPr>
    </w:lvl>
    <w:lvl w:ilvl="2" w:tplc="04100005" w:tentative="1">
      <w:start w:val="1"/>
      <w:numFmt w:val="bullet"/>
      <w:lvlText w:val=""/>
      <w:lvlJc w:val="left"/>
      <w:pPr>
        <w:tabs>
          <w:tab w:val="num" w:pos="2160"/>
        </w:tabs>
        <w:ind w:left="2160" w:hanging="360"/>
      </w:pPr>
      <w:rPr>
        <w:rFonts w:ascii="Wingdings" w:hAnsi="Wingdings" w:hint="default"/>
      </w:rPr>
    </w:lvl>
    <w:lvl w:ilvl="3" w:tplc="04100001" w:tentative="1">
      <w:start w:val="1"/>
      <w:numFmt w:val="bullet"/>
      <w:lvlText w:val=""/>
      <w:lvlJc w:val="left"/>
      <w:pPr>
        <w:tabs>
          <w:tab w:val="num" w:pos="2880"/>
        </w:tabs>
        <w:ind w:left="2880" w:hanging="360"/>
      </w:pPr>
      <w:rPr>
        <w:rFonts w:ascii="Symbol" w:hAnsi="Symbol" w:hint="default"/>
      </w:rPr>
    </w:lvl>
    <w:lvl w:ilvl="4" w:tplc="04100003" w:tentative="1">
      <w:start w:val="1"/>
      <w:numFmt w:val="bullet"/>
      <w:lvlText w:val="o"/>
      <w:lvlJc w:val="left"/>
      <w:pPr>
        <w:tabs>
          <w:tab w:val="num" w:pos="3600"/>
        </w:tabs>
        <w:ind w:left="3600" w:hanging="360"/>
      </w:pPr>
      <w:rPr>
        <w:rFonts w:ascii="Courier New" w:hAnsi="Courier New" w:cs="Courier New" w:hint="default"/>
      </w:rPr>
    </w:lvl>
    <w:lvl w:ilvl="5" w:tplc="04100005" w:tentative="1">
      <w:start w:val="1"/>
      <w:numFmt w:val="bullet"/>
      <w:lvlText w:val=""/>
      <w:lvlJc w:val="left"/>
      <w:pPr>
        <w:tabs>
          <w:tab w:val="num" w:pos="4320"/>
        </w:tabs>
        <w:ind w:left="4320" w:hanging="360"/>
      </w:pPr>
      <w:rPr>
        <w:rFonts w:ascii="Wingdings" w:hAnsi="Wingdings" w:hint="default"/>
      </w:rPr>
    </w:lvl>
    <w:lvl w:ilvl="6" w:tplc="04100001" w:tentative="1">
      <w:start w:val="1"/>
      <w:numFmt w:val="bullet"/>
      <w:lvlText w:val=""/>
      <w:lvlJc w:val="left"/>
      <w:pPr>
        <w:tabs>
          <w:tab w:val="num" w:pos="5040"/>
        </w:tabs>
        <w:ind w:left="5040" w:hanging="360"/>
      </w:pPr>
      <w:rPr>
        <w:rFonts w:ascii="Symbol" w:hAnsi="Symbol" w:hint="default"/>
      </w:rPr>
    </w:lvl>
    <w:lvl w:ilvl="7" w:tplc="04100003" w:tentative="1">
      <w:start w:val="1"/>
      <w:numFmt w:val="bullet"/>
      <w:lvlText w:val="o"/>
      <w:lvlJc w:val="left"/>
      <w:pPr>
        <w:tabs>
          <w:tab w:val="num" w:pos="5760"/>
        </w:tabs>
        <w:ind w:left="5760" w:hanging="360"/>
      </w:pPr>
      <w:rPr>
        <w:rFonts w:ascii="Courier New" w:hAnsi="Courier New" w:cs="Courier New" w:hint="default"/>
      </w:rPr>
    </w:lvl>
    <w:lvl w:ilvl="8" w:tplc="04100005" w:tentative="1">
      <w:start w:val="1"/>
      <w:numFmt w:val="bullet"/>
      <w:lvlText w:val=""/>
      <w:lvlJc w:val="left"/>
      <w:pPr>
        <w:tabs>
          <w:tab w:val="num" w:pos="6480"/>
        </w:tabs>
        <w:ind w:left="6480" w:hanging="360"/>
      </w:pPr>
      <w:rPr>
        <w:rFonts w:ascii="Wingdings" w:hAnsi="Wingdings" w:hint="default"/>
      </w:rPr>
    </w:lvl>
  </w:abstractNum>
  <w:num w:numId="1" w16cid:durableId="80597613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dit="forms" w:enforcement="1"/>
  <w:defaultTabStop w:val="709"/>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F77ED"/>
    <w:rsid w:val="000F77ED"/>
    <w:rsid w:val="00132C76"/>
    <w:rsid w:val="00167D92"/>
    <w:rsid w:val="00196E01"/>
    <w:rsid w:val="00211148"/>
    <w:rsid w:val="002573A1"/>
    <w:rsid w:val="002E01D4"/>
    <w:rsid w:val="002E14E3"/>
    <w:rsid w:val="00306552"/>
    <w:rsid w:val="003302D3"/>
    <w:rsid w:val="00334C28"/>
    <w:rsid w:val="00362DD6"/>
    <w:rsid w:val="003B146D"/>
    <w:rsid w:val="003C0969"/>
    <w:rsid w:val="0049070A"/>
    <w:rsid w:val="004945CF"/>
    <w:rsid w:val="004A0907"/>
    <w:rsid w:val="005D0DEC"/>
    <w:rsid w:val="006A630B"/>
    <w:rsid w:val="007256F8"/>
    <w:rsid w:val="0073024C"/>
    <w:rsid w:val="00742341"/>
    <w:rsid w:val="00756270"/>
    <w:rsid w:val="0094050A"/>
    <w:rsid w:val="00943EEE"/>
    <w:rsid w:val="009C4B5F"/>
    <w:rsid w:val="009C51CF"/>
    <w:rsid w:val="009C5499"/>
    <w:rsid w:val="00AD2088"/>
    <w:rsid w:val="00AD2752"/>
    <w:rsid w:val="00B14088"/>
    <w:rsid w:val="00C46CAD"/>
    <w:rsid w:val="00C77C57"/>
    <w:rsid w:val="00CB19FF"/>
    <w:rsid w:val="00CF5C2A"/>
    <w:rsid w:val="00D46062"/>
    <w:rsid w:val="00DC3DC0"/>
    <w:rsid w:val="00E22814"/>
    <w:rsid w:val="00E25316"/>
    <w:rsid w:val="00E752A8"/>
    <w:rsid w:val="00E9270F"/>
    <w:rsid w:val="00EB05F2"/>
    <w:rsid w:val="00F0400B"/>
    <w:rsid w:val="00F3364E"/>
    <w:rsid w:val="00F86CE4"/>
    <w:rsid w:val="00FA280F"/>
    <w:rsid w:val="00FE6486"/>
  </w:rsids>
  <m:mathPr>
    <m:mathFont m:val="Cambria Math"/>
    <m:brkBin m:val="before"/>
    <m:brkBinSub m:val="--"/>
    <m:smallFrac m:val="0"/>
    <m:dispDef/>
    <m:lMargin m:val="0"/>
    <m:rMargin m:val="0"/>
    <m:defJc m:val="centerGroup"/>
    <m:wrapIndent m:val="1440"/>
    <m:intLim m:val="subSup"/>
    <m:naryLim m:val="undOvr"/>
  </m:mathPr>
  <w:attachedSchema w:val="urn:schemas-microsoft-com:office:smarttags"/>
  <w:themeFontLang w:val="de-DE"/>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50"/>
    <o:shapelayout v:ext="edit">
      <o:idmap v:ext="edit" data="2"/>
    </o:shapelayout>
  </w:shapeDefaults>
  <w:decimalSymbol w:val=","/>
  <w:listSeparator w:val=";"/>
  <w14:docId w14:val="07895C01"/>
  <w15:chartTrackingRefBased/>
  <w15:docId w15:val="{998C64BB-8F92-4AA5-A73F-55AE958E658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0F77ED"/>
    <w:rPr>
      <w:sz w:val="24"/>
      <w:szCs w:val="24"/>
      <w:lang w:val="it-IT" w:eastAsia="it-IT"/>
    </w:rPr>
  </w:style>
  <w:style w:type="paragraph" w:styleId="berschrift1">
    <w:name w:val="heading 1"/>
    <w:basedOn w:val="Standard"/>
    <w:next w:val="Standard"/>
    <w:qFormat/>
    <w:pPr>
      <w:keepNext/>
      <w:spacing w:line="240" w:lineRule="exact"/>
      <w:outlineLvl w:val="0"/>
    </w:pPr>
    <w:rPr>
      <w:rFonts w:ascii="Arial" w:hAnsi="Arial"/>
      <w:b/>
      <w:noProof/>
      <w:sz w:val="20"/>
      <w:szCs w:val="20"/>
      <w:lang w:val="en-US" w:eastAsia="en-US"/>
    </w:rPr>
  </w:style>
  <w:style w:type="paragraph" w:styleId="berschrift2">
    <w:name w:val="heading 2"/>
    <w:basedOn w:val="Standard"/>
    <w:next w:val="Standard"/>
    <w:qFormat/>
    <w:pPr>
      <w:keepNext/>
      <w:spacing w:line="240" w:lineRule="exact"/>
      <w:jc w:val="right"/>
      <w:outlineLvl w:val="1"/>
    </w:pPr>
    <w:rPr>
      <w:rFonts w:ascii="Arial" w:hAnsi="Arial"/>
      <w:noProof/>
      <w:szCs w:val="20"/>
      <w:lang w:val="en-US" w:eastAsia="en-U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Kopfzeile">
    <w:name w:val="header"/>
    <w:basedOn w:val="Standard"/>
    <w:link w:val="KopfzeileZchn"/>
    <w:pPr>
      <w:tabs>
        <w:tab w:val="center" w:pos="4536"/>
        <w:tab w:val="right" w:pos="9072"/>
      </w:tabs>
    </w:pPr>
    <w:rPr>
      <w:rFonts w:ascii="Arial" w:hAnsi="Arial"/>
      <w:noProof/>
      <w:sz w:val="20"/>
      <w:szCs w:val="20"/>
      <w:lang w:val="en-US" w:eastAsia="en-US"/>
    </w:rPr>
  </w:style>
  <w:style w:type="paragraph" w:styleId="Fuzeile">
    <w:name w:val="footer"/>
    <w:basedOn w:val="Standard"/>
    <w:link w:val="FuzeileZchn"/>
    <w:pPr>
      <w:tabs>
        <w:tab w:val="center" w:pos="4536"/>
        <w:tab w:val="right" w:pos="9072"/>
      </w:tabs>
    </w:pPr>
    <w:rPr>
      <w:rFonts w:ascii="Arial" w:hAnsi="Arial"/>
      <w:noProof/>
      <w:sz w:val="20"/>
      <w:szCs w:val="20"/>
      <w:lang w:val="en-US" w:eastAsia="en-US"/>
    </w:rPr>
  </w:style>
  <w:style w:type="character" w:styleId="Hyperlink">
    <w:name w:val="Hyperlink"/>
    <w:basedOn w:val="Absatz-Standardschriftart"/>
    <w:rPr>
      <w:color w:val="0000FF"/>
      <w:u w:val="single"/>
    </w:rPr>
  </w:style>
  <w:style w:type="character" w:styleId="Seitenzahl">
    <w:name w:val="page number"/>
    <w:basedOn w:val="Absatz-Standardschriftart"/>
  </w:style>
  <w:style w:type="paragraph" w:customStyle="1" w:styleId="DeutscherText">
    <w:name w:val="Deutscher Text"/>
    <w:basedOn w:val="Standard"/>
    <w:pPr>
      <w:spacing w:line="240" w:lineRule="exact"/>
      <w:jc w:val="both"/>
    </w:pPr>
  </w:style>
  <w:style w:type="paragraph" w:customStyle="1" w:styleId="Testoitaliano">
    <w:name w:val="Testo italiano"/>
    <w:basedOn w:val="Standard"/>
    <w:pPr>
      <w:spacing w:line="240" w:lineRule="exact"/>
      <w:jc w:val="both"/>
    </w:pPr>
  </w:style>
  <w:style w:type="paragraph" w:customStyle="1" w:styleId="Oggettodellalettera">
    <w:name w:val="Oggetto della lettera"/>
    <w:basedOn w:val="Standard"/>
    <w:pPr>
      <w:spacing w:line="240" w:lineRule="exact"/>
      <w:jc w:val="both"/>
    </w:pPr>
    <w:rPr>
      <w:b/>
    </w:rPr>
  </w:style>
  <w:style w:type="paragraph" w:customStyle="1" w:styleId="ProtNr">
    <w:name w:val="Prot. Nr."/>
    <w:basedOn w:val="Standard"/>
    <w:pPr>
      <w:spacing w:line="200" w:lineRule="exact"/>
    </w:pPr>
    <w:rPr>
      <w:sz w:val="16"/>
    </w:rPr>
  </w:style>
  <w:style w:type="paragraph" w:customStyle="1" w:styleId="ThemadesSchreibens">
    <w:name w:val="Thema des Schreibens"/>
    <w:basedOn w:val="Standard"/>
    <w:pPr>
      <w:spacing w:line="240" w:lineRule="exact"/>
      <w:jc w:val="both"/>
    </w:pPr>
    <w:rPr>
      <w:b/>
    </w:rPr>
  </w:style>
  <w:style w:type="paragraph" w:customStyle="1" w:styleId="DatumOrtDataluogo">
    <w:name w:val="Datum (Ort) / Data (luogo)"/>
    <w:basedOn w:val="Standard"/>
    <w:pPr>
      <w:spacing w:line="220" w:lineRule="exact"/>
    </w:pPr>
    <w:rPr>
      <w:sz w:val="16"/>
    </w:rPr>
  </w:style>
  <w:style w:type="paragraph" w:customStyle="1" w:styleId="NameNomeBearbeitetvonredattoda">
    <w:name w:val="Name / Nome (Bearbeitet von / redatto da)"/>
    <w:basedOn w:val="Standard"/>
    <w:pPr>
      <w:spacing w:line="200" w:lineRule="exact"/>
    </w:pPr>
    <w:rPr>
      <w:sz w:val="18"/>
    </w:rPr>
  </w:style>
  <w:style w:type="paragraph" w:customStyle="1" w:styleId="TelBearbeitetvonredattoda">
    <w:name w:val="Tel. (Bearbeitet von / redatto da)"/>
    <w:basedOn w:val="Standard"/>
    <w:pPr>
      <w:spacing w:line="200" w:lineRule="exact"/>
    </w:pPr>
    <w:rPr>
      <w:sz w:val="16"/>
    </w:rPr>
  </w:style>
  <w:style w:type="paragraph" w:customStyle="1" w:styleId="E-MailBearbeitetvonredattoda">
    <w:name w:val="E-Mail (Bearbeitet von / redatto da)"/>
    <w:basedOn w:val="Standard"/>
    <w:pPr>
      <w:spacing w:line="200" w:lineRule="exact"/>
    </w:pPr>
    <w:rPr>
      <w:sz w:val="16"/>
    </w:rPr>
  </w:style>
  <w:style w:type="paragraph" w:customStyle="1" w:styleId="ZurKenntnisPerconoscenza">
    <w:name w:val="Zur Kenntnis / Per conoscenza"/>
    <w:basedOn w:val="Standard"/>
    <w:pPr>
      <w:spacing w:line="200" w:lineRule="exact"/>
    </w:pPr>
    <w:rPr>
      <w:sz w:val="16"/>
    </w:rPr>
  </w:style>
  <w:style w:type="paragraph" w:customStyle="1" w:styleId="VersandformundAdresseDescrizionedispedizioneedindirizzo">
    <w:name w:val="Versandform und Adresse / Descrizione di spedizione ed indirizzo"/>
    <w:basedOn w:val="Standard"/>
    <w:pPr>
      <w:spacing w:line="240" w:lineRule="exact"/>
    </w:pPr>
  </w:style>
  <w:style w:type="paragraph" w:customStyle="1" w:styleId="NameNachnameNomeCognome">
    <w:name w:val="Name Nachname / Nome Cognome"/>
    <w:basedOn w:val="Standard"/>
    <w:pPr>
      <w:spacing w:line="240" w:lineRule="exact"/>
      <w:jc w:val="center"/>
    </w:pPr>
  </w:style>
  <w:style w:type="paragraph" w:customStyle="1" w:styleId="DatumOrt">
    <w:name w:val="Datum (Ort)"/>
    <w:basedOn w:val="Standard"/>
    <w:pPr>
      <w:spacing w:line="220" w:lineRule="exact"/>
    </w:pPr>
    <w:rPr>
      <w:sz w:val="16"/>
    </w:rPr>
  </w:style>
  <w:style w:type="paragraph" w:customStyle="1" w:styleId="VersandformundAdresse">
    <w:name w:val="Versandform und Adresse"/>
    <w:basedOn w:val="Standard"/>
    <w:pPr>
      <w:spacing w:line="240" w:lineRule="exact"/>
    </w:pPr>
  </w:style>
  <w:style w:type="paragraph" w:customStyle="1" w:styleId="NameBearbeitetvon">
    <w:name w:val="Name (Bearbeitet von)"/>
    <w:basedOn w:val="Standard"/>
    <w:pPr>
      <w:spacing w:line="200" w:lineRule="exact"/>
    </w:pPr>
    <w:rPr>
      <w:sz w:val="18"/>
    </w:rPr>
  </w:style>
  <w:style w:type="paragraph" w:customStyle="1" w:styleId="TelBearbeitetvon">
    <w:name w:val="Tel. (Bearbeitet von)"/>
    <w:basedOn w:val="Standard"/>
    <w:pPr>
      <w:spacing w:line="200" w:lineRule="exact"/>
    </w:pPr>
    <w:rPr>
      <w:sz w:val="16"/>
    </w:rPr>
  </w:style>
  <w:style w:type="paragraph" w:customStyle="1" w:styleId="E-MailBearbeitetvon">
    <w:name w:val="E-Mail (Bearbeitet von)"/>
    <w:basedOn w:val="Standard"/>
    <w:pPr>
      <w:spacing w:line="200" w:lineRule="exact"/>
    </w:pPr>
    <w:rPr>
      <w:sz w:val="16"/>
    </w:rPr>
  </w:style>
  <w:style w:type="paragraph" w:customStyle="1" w:styleId="ZurKenntnis">
    <w:name w:val="Zur Kenntnis"/>
    <w:basedOn w:val="Standard"/>
    <w:pPr>
      <w:spacing w:line="200" w:lineRule="exact"/>
    </w:pPr>
    <w:rPr>
      <w:sz w:val="16"/>
    </w:rPr>
  </w:style>
  <w:style w:type="paragraph" w:customStyle="1" w:styleId="NameNachname">
    <w:name w:val="Name Nachname"/>
    <w:basedOn w:val="Standard"/>
    <w:pPr>
      <w:spacing w:line="240" w:lineRule="exact"/>
      <w:jc w:val="right"/>
    </w:pPr>
    <w:rPr>
      <w:rFonts w:ascii="Arial" w:hAnsi="Arial"/>
      <w:noProof/>
      <w:sz w:val="20"/>
      <w:szCs w:val="20"/>
      <w:lang w:val="en-US" w:eastAsia="en-US"/>
    </w:rPr>
  </w:style>
  <w:style w:type="paragraph" w:styleId="Sprechblasentext">
    <w:name w:val="Balloon Text"/>
    <w:basedOn w:val="Standard"/>
    <w:link w:val="SprechblasentextZchn"/>
    <w:rsid w:val="005764FA"/>
    <w:rPr>
      <w:rFonts w:ascii="Tahoma" w:hAnsi="Tahoma" w:cs="Tahoma"/>
      <w:noProof/>
      <w:sz w:val="16"/>
      <w:szCs w:val="16"/>
      <w:lang w:val="en-US" w:eastAsia="en-US"/>
    </w:rPr>
  </w:style>
  <w:style w:type="character" w:customStyle="1" w:styleId="SprechblasentextZchn">
    <w:name w:val="Sprechblasentext Zchn"/>
    <w:basedOn w:val="Absatz-Standardschriftart"/>
    <w:link w:val="Sprechblasentext"/>
    <w:rsid w:val="005764FA"/>
    <w:rPr>
      <w:rFonts w:ascii="Tahoma" w:hAnsi="Tahoma" w:cs="Tahoma"/>
      <w:noProof/>
      <w:sz w:val="16"/>
      <w:szCs w:val="16"/>
    </w:rPr>
  </w:style>
  <w:style w:type="character" w:customStyle="1" w:styleId="StandardFliesstext">
    <w:name w:val="Standard_Fliesstext"/>
    <w:autoRedefine/>
    <w:rsid w:val="00AD2088"/>
  </w:style>
  <w:style w:type="character" w:customStyle="1" w:styleId="NichtaufgelsteErwhnung1">
    <w:name w:val="Nicht aufgelöste Erwähnung1"/>
    <w:basedOn w:val="Absatz-Standardschriftart"/>
    <w:uiPriority w:val="99"/>
    <w:semiHidden/>
    <w:unhideWhenUsed/>
    <w:rsid w:val="00CB19FF"/>
    <w:rPr>
      <w:color w:val="808080"/>
      <w:shd w:val="clear" w:color="auto" w:fill="E6E6E6"/>
    </w:rPr>
  </w:style>
  <w:style w:type="paragraph" w:styleId="StandardWeb">
    <w:name w:val="Normal (Web)"/>
    <w:basedOn w:val="Standard"/>
    <w:rsid w:val="000F77ED"/>
    <w:pPr>
      <w:spacing w:before="100" w:after="119"/>
    </w:pPr>
    <w:rPr>
      <w:lang w:eastAsia="zh-CN"/>
    </w:rPr>
  </w:style>
  <w:style w:type="paragraph" w:styleId="Endnotentext">
    <w:name w:val="endnote text"/>
    <w:basedOn w:val="Standard"/>
    <w:link w:val="EndnotentextZchn"/>
    <w:rsid w:val="000F77ED"/>
    <w:pPr>
      <w:suppressAutoHyphens/>
    </w:pPr>
    <w:rPr>
      <w:rFonts w:ascii="Arial" w:hAnsi="Arial" w:cs="Arial"/>
      <w:sz w:val="20"/>
      <w:szCs w:val="20"/>
      <w:lang w:val="en-US" w:eastAsia="zh-CN"/>
    </w:rPr>
  </w:style>
  <w:style w:type="character" w:customStyle="1" w:styleId="EndnotentextZchn">
    <w:name w:val="Endnotentext Zchn"/>
    <w:basedOn w:val="Absatz-Standardschriftart"/>
    <w:link w:val="Endnotentext"/>
    <w:rsid w:val="000F77ED"/>
    <w:rPr>
      <w:rFonts w:ascii="Arial" w:hAnsi="Arial" w:cs="Arial"/>
      <w:lang w:val="en-US" w:eastAsia="zh-CN"/>
    </w:rPr>
  </w:style>
  <w:style w:type="paragraph" w:customStyle="1" w:styleId="Default">
    <w:name w:val="Default"/>
    <w:rsid w:val="000F77ED"/>
    <w:pPr>
      <w:autoSpaceDE w:val="0"/>
      <w:autoSpaceDN w:val="0"/>
      <w:adjustRightInd w:val="0"/>
    </w:pPr>
    <w:rPr>
      <w:rFonts w:ascii="Arial" w:hAnsi="Arial" w:cs="Arial"/>
      <w:color w:val="000000"/>
      <w:sz w:val="24"/>
      <w:szCs w:val="24"/>
    </w:rPr>
  </w:style>
  <w:style w:type="character" w:styleId="Endnotenzeichen">
    <w:name w:val="endnote reference"/>
    <w:rsid w:val="000F77ED"/>
    <w:rPr>
      <w:rFonts w:cs="Times New Roman"/>
      <w:vertAlign w:val="superscript"/>
    </w:rPr>
  </w:style>
  <w:style w:type="paragraph" w:customStyle="1" w:styleId="Stile1">
    <w:name w:val="Stile1"/>
    <w:basedOn w:val="Standard"/>
    <w:rsid w:val="000F77ED"/>
    <w:pPr>
      <w:widowControl w:val="0"/>
      <w:suppressAutoHyphens/>
      <w:jc w:val="both"/>
    </w:pPr>
    <w:rPr>
      <w:lang w:val="de-DE" w:eastAsia="ar-SA"/>
    </w:rPr>
  </w:style>
  <w:style w:type="table" w:styleId="Tabellenraster">
    <w:name w:val="Table Grid"/>
    <w:basedOn w:val="NormaleTabelle"/>
    <w:rsid w:val="000F77ED"/>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ynqvb">
    <w:name w:val="rynqvb"/>
    <w:basedOn w:val="Absatz-Standardschriftart"/>
    <w:rsid w:val="000F77ED"/>
  </w:style>
  <w:style w:type="character" w:customStyle="1" w:styleId="KopfzeileZchn">
    <w:name w:val="Kopfzeile Zchn"/>
    <w:basedOn w:val="Absatz-Standardschriftart"/>
    <w:link w:val="Kopfzeile"/>
    <w:rsid w:val="000F77ED"/>
    <w:rPr>
      <w:rFonts w:ascii="Arial" w:hAnsi="Arial"/>
      <w:noProof/>
      <w:lang w:val="en-US" w:eastAsia="en-US"/>
    </w:rPr>
  </w:style>
  <w:style w:type="character" w:customStyle="1" w:styleId="FuzeileZchn">
    <w:name w:val="Fußzeile Zchn"/>
    <w:basedOn w:val="Absatz-Standardschriftart"/>
    <w:link w:val="Fuzeile"/>
    <w:rsid w:val="000F77ED"/>
    <w:rPr>
      <w:rFonts w:ascii="Arial" w:hAnsi="Arial"/>
      <w:noProof/>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2570181">
      <w:bodyDiv w:val="1"/>
      <w:marLeft w:val="0"/>
      <w:marRight w:val="0"/>
      <w:marTop w:val="0"/>
      <w:marBottom w:val="0"/>
      <w:divBdr>
        <w:top w:val="none" w:sz="0" w:space="0" w:color="auto"/>
        <w:left w:val="none" w:sz="0" w:space="0" w:color="auto"/>
        <w:bottom w:val="none" w:sz="0" w:space="0" w:color="auto"/>
        <w:right w:val="none" w:sz="0" w:space="0" w:color="auto"/>
      </w:divBdr>
    </w:div>
    <w:div w:id="212338050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www.italiadomani.gov.it/it/Interventi/dnsh.html" TargetMode="External"/><Relationship Id="rId18" Type="http://schemas.openxmlformats.org/officeDocument/2006/relationships/header" Target="header3.xml"/><Relationship Id="rId26" Type="http://schemas.openxmlformats.org/officeDocument/2006/relationships/fontTable" Target="fontTable.xml"/><Relationship Id="rId3" Type="http://schemas.openxmlformats.org/officeDocument/2006/relationships/styles" Target="styles.xml"/><Relationship Id="rId21" Type="http://schemas.openxmlformats.org/officeDocument/2006/relationships/header" Target="header5.xml"/><Relationship Id="rId7" Type="http://schemas.openxmlformats.org/officeDocument/2006/relationships/endnotes" Target="endnotes.xml"/><Relationship Id="rId12" Type="http://schemas.openxmlformats.org/officeDocument/2006/relationships/hyperlink" Target="https://www.italiadomani.gov.it/it/Interventi/dnsh.html" TargetMode="External"/><Relationship Id="rId17" Type="http://schemas.openxmlformats.org/officeDocument/2006/relationships/footer" Target="footer2.xml"/><Relationship Id="rId25" Type="http://schemas.openxmlformats.org/officeDocument/2006/relationships/footer" Target="footer6.xml"/><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header" Target="header4.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header" Target="header6.xml"/><Relationship Id="rId5" Type="http://schemas.openxmlformats.org/officeDocument/2006/relationships/webSettings" Target="webSettings.xml"/><Relationship Id="rId15" Type="http://schemas.openxmlformats.org/officeDocument/2006/relationships/header" Target="header2.xml"/><Relationship Id="rId23" Type="http://schemas.openxmlformats.org/officeDocument/2006/relationships/footer" Target="footer5.xml"/><Relationship Id="rId10" Type="http://schemas.openxmlformats.org/officeDocument/2006/relationships/image" Target="media/image3.png"/><Relationship Id="rId19" Type="http://schemas.openxmlformats.org/officeDocument/2006/relationships/footer" Target="footer3.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1.xml"/><Relationship Id="rId22" Type="http://schemas.openxmlformats.org/officeDocument/2006/relationships/footer" Target="footer4.xml"/><Relationship Id="rId27" Type="http://schemas.openxmlformats.org/officeDocument/2006/relationships/theme" Target="theme/theme1.xml"/></Relationships>
</file>

<file path=word/_rels/footer3.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footer6.xml.rels><?xml version="1.0" encoding="UTF-8" standalone="yes"?>
<Relationships xmlns="http://schemas.openxmlformats.org/package/2006/relationships"><Relationship Id="rId3" Type="http://schemas.openxmlformats.org/officeDocument/2006/relationships/hyperlink" Target="http://www.lhfs-bruneck.it" TargetMode="External"/><Relationship Id="rId2" Type="http://schemas.openxmlformats.org/officeDocument/2006/relationships/image" Target="media/image6.jpeg"/><Relationship Id="rId1" Type="http://schemas.openxmlformats.org/officeDocument/2006/relationships/hyperlink" Target="http://www.lhfs-bruneck.it"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5.png"/></Relationships>
</file>

<file path=word/_rels/header3.xml.rels><?xml version="1.0" encoding="UTF-8" standalone="yes"?>
<Relationships xmlns="http://schemas.openxmlformats.org/package/2006/relationships"><Relationship Id="rId1" Type="http://schemas.openxmlformats.org/officeDocument/2006/relationships/image" Target="media/image5.png"/></Relationships>
</file>

<file path=word/_rels/header5.xml.rels><?xml version="1.0" encoding="UTF-8" standalone="yes"?>
<Relationships xmlns="http://schemas.openxmlformats.org/package/2006/relationships"><Relationship Id="rId1" Type="http://schemas.openxmlformats.org/officeDocument/2006/relationships/image" Target="media/image5.png"/></Relationships>
</file>

<file path=word/_rels/header6.xml.rels><?xml version="1.0" encoding="UTF-8" standalone="yes"?>
<Relationships xmlns="http://schemas.openxmlformats.org/package/2006/relationships"><Relationship Id="rId1" Type="http://schemas.openxmlformats.org/officeDocument/2006/relationships/image" Target="media/image5.png"/></Relationships>
</file>

<file path=word/_rels/settings.xml.rels><?xml version="1.0" encoding="UTF-8" standalone="yes"?>
<Relationships xmlns="http://schemas.openxmlformats.org/package/2006/relationships"><Relationship Id="rId1" Type="http://schemas.openxmlformats.org/officeDocument/2006/relationships/attachedTemplate" Target="file:///M:\Vorlagen_Formulare\2019_04_Brief_leer_LHFS.dotx"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13AED2A-8E04-42A8-92C5-417A63B544B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2019_04_Brief_leer_LHFS.dotx</Template>
  <TotalTime>0</TotalTime>
  <Pages>8</Pages>
  <Words>1377</Words>
  <Characters>8679</Characters>
  <Application>Microsoft Office Word</Application>
  <DocSecurity>0</DocSecurity>
  <Lines>72</Lines>
  <Paragraphs>20</Paragraphs>
  <ScaleCrop>false</ScaleCrop>
  <HeadingPairs>
    <vt:vector size="2" baseType="variant">
      <vt:variant>
        <vt:lpstr>Titel</vt:lpstr>
      </vt:variant>
      <vt:variant>
        <vt:i4>1</vt:i4>
      </vt:variant>
    </vt:vector>
  </HeadingPairs>
  <TitlesOfParts>
    <vt:vector size="1" baseType="lpstr">
      <vt:lpstr/>
    </vt:vector>
  </TitlesOfParts>
  <Company/>
  <LinksUpToDate>false</LinksUpToDate>
  <CharactersWithSpaces>10036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Zingerle, Klaus</dc:creator>
  <cp:keywords/>
  <cp:lastModifiedBy>Zingerle, Klaus</cp:lastModifiedBy>
  <cp:revision>4</cp:revision>
  <cp:lastPrinted>2017-03-14T10:58:00Z</cp:lastPrinted>
  <dcterms:created xsi:type="dcterms:W3CDTF">2023-05-11T08:51:00Z</dcterms:created>
  <dcterms:modified xsi:type="dcterms:W3CDTF">2023-05-16T08:31:00Z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AdHocReviewCycleID">
    <vt:i4>693332027</vt:i4>
  </property>
  <property fmtid="{D5CDD505-2E9C-101B-9397-08002B2CF9AE}" pid="3" name="_AuthorEmail">
    <vt:lpwstr>Raimund.Lantschner@provinz.bz.it</vt:lpwstr>
  </property>
  <property fmtid="{D5CDD505-2E9C-101B-9397-08002B2CF9AE}" pid="4" name="_AuthorEmailDisplayName">
    <vt:lpwstr>Lantschner, Raimund</vt:lpwstr>
  </property>
  <property fmtid="{D5CDD505-2E9C-101B-9397-08002B2CF9AE}" pid="5" name="_EmailSubject">
    <vt:lpwstr>Korrektur an Vorlagen</vt:lpwstr>
  </property>
  <property fmtid="{D5CDD505-2E9C-101B-9397-08002B2CF9AE}" pid="6" name="_ReviewingToolsShownOnce">
    <vt:lpwstr/>
  </property>
</Properties>
</file>